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header8.xml" ContentType="application/vnd.openxmlformats-officedocument.wordprocessingml.header+xml"/>
  <Override PartName="/word/footer40.xml" ContentType="application/vnd.openxmlformats-officedocument.wordprocessingml.footer+xml"/>
  <Override PartName="/word/header9.xml" ContentType="application/vnd.openxmlformats-officedocument.wordprocessingml.header+xml"/>
  <Override PartName="/word/footer41.xml" ContentType="application/vnd.openxmlformats-officedocument.wordprocessingml.footer+xml"/>
  <Override PartName="/word/header10.xml" ContentType="application/vnd.openxmlformats-officedocument.wordprocessingml.header+xml"/>
  <Override PartName="/word/footer42.xml" ContentType="application/vnd.openxmlformats-officedocument.wordprocessingml.footer+xml"/>
  <Override PartName="/word/header11.xml" ContentType="application/vnd.openxmlformats-officedocument.wordprocessingml.header+xml"/>
  <Override PartName="/word/footer43.xml" ContentType="application/vnd.openxmlformats-officedocument.wordprocessingml.footer+xml"/>
  <Override PartName="/word/header12.xml" ContentType="application/vnd.openxmlformats-officedocument.wordprocessingml.header+xml"/>
  <Override PartName="/word/footer44.xml" ContentType="application/vnd.openxmlformats-officedocument.wordprocessingml.footer+xml"/>
  <Override PartName="/word/header13.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3C7DD0" w:rsidRPr="00E64068" w:rsidRDefault="003C7DD0"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3C7DD0" w:rsidRPr="00E64068" w:rsidRDefault="003C7DD0"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3C7DD0" w:rsidRPr="00E64068" w:rsidRDefault="003C7DD0"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3C7DD0" w:rsidRPr="00E64068" w:rsidRDefault="003C7DD0"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3C7DD0" w:rsidRPr="00E64068" w:rsidRDefault="003C7DD0"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3C7DD0" w:rsidRPr="00E64068" w:rsidRDefault="003C7DD0"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3C7DD0" w:rsidRPr="00E64068" w:rsidRDefault="003C7DD0"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3C7DD0" w:rsidRPr="000D0AF1" w:rsidRDefault="003C7DD0"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3C7DD0" w:rsidRPr="00E96FC3" w:rsidRDefault="003C7DD0"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3C7DD0" w:rsidRPr="000D0AF1" w:rsidRDefault="003C7DD0"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672EA6"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672EA6"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672EA6"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6B09A4BE"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31B09C76"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w:t>
      </w:r>
      <w:r w:rsidR="00377542" w:rsidRPr="0037748C">
        <w:rPr>
          <w:rFonts w:ascii="Arial" w:hAnsi="Arial" w:cs="Arial"/>
          <w:sz w:val="22"/>
          <w:szCs w:val="22"/>
          <w:highlight w:val="yellow"/>
        </w:rPr>
        <w:t xml:space="preserve">el caudal másico sería </w:t>
      </w:r>
      <w:r w:rsidR="003A574A" w:rsidRPr="0037748C">
        <w:rPr>
          <w:rFonts w:ascii="Arial" w:hAnsi="Arial" w:cs="Arial"/>
          <w:sz w:val="22"/>
          <w:szCs w:val="22"/>
          <w:highlight w:val="yellow"/>
        </w:rPr>
        <w:t>15786,6</w:t>
      </w:r>
      <w:r w:rsidRPr="0037748C">
        <w:rPr>
          <w:rFonts w:ascii="Arial" w:hAnsi="Arial" w:cs="Arial"/>
          <w:sz w:val="22"/>
          <w:szCs w:val="22"/>
          <w:highlight w:val="yellow"/>
        </w:rPr>
        <w:t xml:space="preserve"> kg/h </w:t>
      </w:r>
      <w:r w:rsidR="0037748C" w:rsidRPr="0037748C">
        <w:rPr>
          <w:rFonts w:ascii="Arial" w:hAnsi="Arial" w:cs="Arial"/>
          <w:sz w:val="22"/>
          <w:szCs w:val="22"/>
          <w:highlight w:val="yellow"/>
        </w:rPr>
        <w:t>procedentes del tanque de almacenamiento de productos más 1000 kg/h que se suponen de eluyente</w:t>
      </w:r>
      <w:r w:rsidR="0037748C">
        <w:rPr>
          <w:rFonts w:ascii="Arial" w:hAnsi="Arial" w:cs="Arial"/>
          <w:sz w:val="22"/>
          <w:szCs w:val="22"/>
        </w:rPr>
        <w:t xml:space="preserve"> </w:t>
      </w:r>
      <w:r>
        <w:rPr>
          <w:rFonts w:ascii="Arial" w:hAnsi="Arial" w:cs="Arial"/>
          <w:sz w:val="22"/>
          <w:szCs w:val="22"/>
        </w:rPr>
        <w:t>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62F9C28E" w:rsidR="004814CA" w:rsidRDefault="00672EA6"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m:t>
              </m:r>
              <m:r>
                <w:rPr>
                  <w:rFonts w:ascii="Cambria Math" w:hAnsi="Cambria Math" w:cs="Arial"/>
                  <w:sz w:val="22"/>
                  <w:szCs w:val="22"/>
                </w:rPr>
                <m:t>032,6</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6</m:t>
          </m:r>
          <m:r>
            <w:rPr>
              <w:rFonts w:ascii="Cambria Math" w:hAnsi="Cambria Math" w:cs="Arial"/>
              <w:sz w:val="22"/>
              <w:szCs w:val="22"/>
            </w:rPr>
            <m:t xml:space="preserve">,3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672EA6"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0439031" w14:textId="77777777" w:rsidR="006E489B" w:rsidRDefault="006E48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7C314FB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6</m:t>
              </m:r>
              <m:r>
                <w:rPr>
                  <w:rFonts w:ascii="Cambria Math" w:hAnsi="Cambria Math" w:cs="Arial"/>
                  <w:sz w:val="22"/>
                  <w:szCs w:val="22"/>
                </w:rPr>
                <m:t>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m:t>
          </m:r>
          <m:r>
            <w:rPr>
              <w:rFonts w:ascii="Cambria Math" w:hAnsi="Cambria Math" w:cs="Arial"/>
              <w:sz w:val="22"/>
              <w:szCs w:val="22"/>
            </w:rPr>
            <m:t>420</m:t>
          </m:r>
          <m:r>
            <w:rPr>
              <w:rFonts w:ascii="Cambria Math" w:hAnsi="Cambria Math" w:cs="Arial"/>
              <w:sz w:val="22"/>
              <w:szCs w:val="22"/>
            </w:rPr>
            <m:t>,</m:t>
          </m:r>
          <m:r>
            <w:rPr>
              <w:rFonts w:ascii="Cambria Math" w:hAnsi="Cambria Math" w:cs="Arial"/>
              <w:sz w:val="22"/>
              <w:szCs w:val="22"/>
            </w:rPr>
            <m:t>0</m:t>
          </m:r>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CCA24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16</m:t>
              </m:r>
              <m:r>
                <w:rPr>
                  <w:rFonts w:ascii="Cambria Math" w:hAnsi="Cambria Math" w:cs="Arial"/>
                  <w:sz w:val="22"/>
                  <w:szCs w:val="22"/>
                </w:rPr>
                <m:t>,3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m:t>
              </m:r>
              <m:r>
                <w:rPr>
                  <w:rFonts w:ascii="Cambria Math" w:hAnsi="Cambria Math" w:cs="Arial"/>
                  <w:sz w:val="22"/>
                  <w:szCs w:val="22"/>
                </w:rPr>
                <m:t>420,0</m:t>
              </m:r>
              <m:r>
                <w:rPr>
                  <w:rFonts w:ascii="Cambria Math" w:hAnsi="Cambria Math" w:cs="Arial"/>
                  <w:sz w:val="22"/>
                  <w:szCs w:val="22"/>
                </w:rPr>
                <m:t>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54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672EA6"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672EA6"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672EA6"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7206214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6</m:t>
              </m:r>
              <m:r>
                <w:rPr>
                  <w:rFonts w:ascii="Cambria Math" w:hAnsi="Cambria Math" w:cs="Arial"/>
                  <w:sz w:val="22"/>
                  <w:szCs w:val="22"/>
                </w:rPr>
                <m:t>,3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=0,</m:t>
          </m:r>
          <m:r>
            <w:rPr>
              <w:rFonts w:ascii="Cambria Math" w:hAnsi="Cambria Math" w:cs="Arial"/>
              <w:sz w:val="22"/>
              <w:szCs w:val="22"/>
            </w:rPr>
            <m:t xml:space="preserve">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lastRenderedPageBreak/>
        <w:t>Despejando, se obtiene el diámetro de la columna:</w:t>
      </w:r>
    </w:p>
    <w:p w14:paraId="61E1BEDD" w14:textId="77777777" w:rsidR="006E489B"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4·0,</m:t>
                  </m:r>
                  <m:r>
                    <w:rPr>
                      <w:rFonts w:ascii="Cambria Math" w:hAnsi="Cambria Math" w:cs="Arial"/>
                      <w:sz w:val="22"/>
                      <w:szCs w:val="22"/>
                    </w:rPr>
                    <m:t>9</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m:t>
          </m:r>
          <m:r>
            <w:rPr>
              <w:rFonts w:ascii="Cambria Math" w:hAnsi="Cambria Math" w:cs="Arial"/>
              <w:sz w:val="22"/>
              <w:szCs w:val="22"/>
            </w:rPr>
            <m:t>,07</m:t>
          </m:r>
          <m:r>
            <w:rPr>
              <w:rFonts w:ascii="Cambria Math" w:hAnsi="Cambria Math" w:cs="Arial"/>
              <w:sz w:val="22"/>
              <w:szCs w:val="22"/>
            </w:rPr>
            <m:t xml:space="preserve"> m</m:t>
          </m:r>
        </m:oMath>
      </m:oMathPara>
    </w:p>
    <w:p w14:paraId="1B65CB00" w14:textId="2C640C10"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152F8B3F" w:rsidR="00377542" w:rsidRDefault="00377542" w:rsidP="00377542">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,07</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2C7C77F1" w:rsidR="00377542" w:rsidRDefault="006E489B" w:rsidP="00377542">
            <w:pPr>
              <w:spacing w:line="360" w:lineRule="auto"/>
              <w:jc w:val="center"/>
              <w:rPr>
                <w:rFonts w:ascii="Arial" w:hAnsi="Arial" w:cs="Arial"/>
                <w:sz w:val="22"/>
                <w:szCs w:val="22"/>
              </w:rPr>
            </w:pPr>
            <w:r>
              <w:rPr>
                <w:rFonts w:ascii="Arial" w:hAnsi="Arial" w:cs="Arial"/>
                <w:sz w:val="22"/>
                <w:szCs w:val="22"/>
              </w:rPr>
              <w:t>0,9</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6AE6FABA"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m:t>
          </m:r>
          <m:r>
            <w:rPr>
              <w:rFonts w:ascii="Cambria Math" w:hAnsi="Cambria Math" w:cs="Arial"/>
              <w:sz w:val="22"/>
              <w:szCs w:val="22"/>
            </w:rPr>
            <m:t>,07</m:t>
          </m:r>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m:t>
          </m:r>
          <m:r>
            <w:rPr>
              <w:rFonts w:ascii="Cambria Math" w:hAnsi="Cambria Math" w:cs="Arial"/>
              <w:sz w:val="22"/>
              <w:szCs w:val="22"/>
            </w:rPr>
            <m:t>23</m:t>
          </m:r>
          <m:r>
            <w:rPr>
              <w:rFonts w:ascii="Cambria Math" w:hAnsi="Cambria Math" w:cs="Arial"/>
              <w:sz w:val="22"/>
              <w:szCs w:val="22"/>
            </w:rPr>
            <m:t xml:space="preserve"> m</m:t>
          </m:r>
        </m:oMath>
      </m:oMathPara>
    </w:p>
    <w:p w14:paraId="5829120D" w14:textId="70C4D6E0"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m:t>
          </m:r>
          <m:r>
            <w:rPr>
              <w:rFonts w:ascii="Cambria Math" w:hAnsi="Cambria Math" w:cs="Arial"/>
              <w:sz w:val="22"/>
              <w:szCs w:val="22"/>
            </w:rPr>
            <m:t>9</m:t>
          </m:r>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1,04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6746AA47" w:rsidR="00667E6B" w:rsidRDefault="00D45F5F" w:rsidP="006E489B">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23</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21ECDB73" w:rsidR="00667E6B" w:rsidRDefault="006E489B" w:rsidP="00F06C73">
            <w:pPr>
              <w:spacing w:line="360" w:lineRule="auto"/>
              <w:jc w:val="center"/>
              <w:rPr>
                <w:rFonts w:ascii="Arial" w:hAnsi="Arial" w:cs="Arial"/>
                <w:sz w:val="22"/>
                <w:szCs w:val="22"/>
              </w:rPr>
            </w:pPr>
            <w:r>
              <w:rPr>
                <w:rFonts w:ascii="Arial" w:hAnsi="Arial" w:cs="Arial"/>
                <w:sz w:val="22"/>
                <w:szCs w:val="22"/>
              </w:rPr>
              <w:t>1,04</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16AB94A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77777777" w:rsidR="006E489B" w:rsidRDefault="006E489B" w:rsidP="0094499B">
      <w:pPr>
        <w:spacing w:line="360" w:lineRule="auto"/>
        <w:ind w:firstLine="709"/>
        <w:rPr>
          <w:rFonts w:ascii="Arial" w:hAnsi="Arial" w:cs="Arial"/>
          <w:sz w:val="22"/>
          <w:szCs w:val="22"/>
        </w:rPr>
      </w:pPr>
    </w:p>
    <w:p w14:paraId="39EE8E6E" w14:textId="1B7ED99B"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5</m:t>
              </m:r>
              <m:r>
                <w:rPr>
                  <w:rFonts w:ascii="Cambria Math" w:hAnsi="Cambria Math" w:cs="Arial"/>
                  <w:sz w:val="22"/>
                  <w:szCs w:val="22"/>
                </w:rPr>
                <m:t xml:space="preserve">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m:t>
          </m:r>
          <m:r>
            <w:rPr>
              <w:rFonts w:ascii="Cambria Math" w:hAnsi="Cambria Math" w:cs="Arial"/>
              <w:sz w:val="22"/>
              <w:szCs w:val="22"/>
            </w:rPr>
            <m:t>48</m:t>
          </m:r>
          <m:r>
            <w:rPr>
              <w:rFonts w:ascii="Cambria Math" w:hAnsi="Cambria Math" w:cs="Arial"/>
              <w:sz w:val="22"/>
              <w:szCs w:val="22"/>
            </w:rPr>
            <m:t xml:space="preserve">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672EA6"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672EA6"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672EA6"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672EA6"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672EA6"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672EA6"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0B55F653" w14:textId="5F81304F"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6E489B">
        <w:rPr>
          <w:rFonts w:ascii="Arial" w:hAnsi="Arial" w:cs="Arial"/>
          <w:sz w:val="22"/>
          <w:szCs w:val="22"/>
        </w:rPr>
        <w:t xml:space="preserve">Hay que tener en cuenta el eluyente utilizado para llevar a cabo la separación, tanto en la primera columna, como en la segunda. Para cada columna, se ha supuesto 1000 kg/h de eluyente (agua). </w:t>
      </w:r>
      <w:r>
        <w:rPr>
          <w:rFonts w:ascii="Arial" w:hAnsi="Arial" w:cs="Arial"/>
          <w:sz w:val="22"/>
          <w:szCs w:val="22"/>
        </w:rPr>
        <w:t>De esta forma, el caudal másico que se tiene para esta segunda columna será 1</w:t>
      </w:r>
      <w:r w:rsidR="006E489B">
        <w:rPr>
          <w:rFonts w:ascii="Arial" w:hAnsi="Arial" w:cs="Arial"/>
          <w:sz w:val="22"/>
          <w:szCs w:val="22"/>
        </w:rPr>
        <w:t>6</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1A48B5F3" w:rsidR="001B71C7" w:rsidRDefault="00672EA6"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6</m:t>
              </m:r>
              <m:r>
                <w:rPr>
                  <w:rFonts w:ascii="Cambria Math" w:hAnsi="Cambria Math" w:cs="Arial"/>
                  <w:sz w:val="22"/>
                  <w:szCs w:val="22"/>
                </w:rPr>
                <m:t xml:space="preserve">200,7 kg/h </m:t>
              </m:r>
            </m:num>
            <m:den>
              <m:r>
                <w:rPr>
                  <w:rFonts w:ascii="Cambria Math" w:hAnsi="Cambria Math" w:cs="Arial"/>
                  <w:sz w:val="22"/>
                  <w:szCs w:val="22"/>
                </w:rPr>
                <m:t>1</m:t>
              </m:r>
              <m:r>
                <w:rPr>
                  <w:rFonts w:ascii="Cambria Math" w:hAnsi="Cambria Math" w:cs="Arial"/>
                  <w:sz w:val="22"/>
                  <w:szCs w:val="22"/>
                </w:rPr>
                <m:t>051,7</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5,40</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672EA6"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63CEA50B"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6</m:t>
              </m:r>
              <m:r>
                <w:rPr>
                  <w:rFonts w:ascii="Cambria Math" w:hAnsi="Cambria Math" w:cs="Arial"/>
                  <w:sz w:val="22"/>
                  <w:szCs w:val="22"/>
                </w:rPr>
                <m:t>200,7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m:t>
          </m:r>
          <m:r>
            <w:rPr>
              <w:rFonts w:ascii="Cambria Math" w:hAnsi="Cambria Math" w:cs="Arial"/>
              <w:sz w:val="22"/>
              <w:szCs w:val="22"/>
            </w:rPr>
            <m:t>1370,44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09641C33"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5,40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1370,44</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=0,7</m:t>
          </m:r>
          <m:r>
            <w:rPr>
              <w:rFonts w:ascii="Cambria Math" w:hAnsi="Cambria Math" w:cs="Arial"/>
              <w:sz w:val="22"/>
              <w:szCs w:val="22"/>
            </w:rPr>
            <m:t>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3C7739F3"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5,40</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=0,</m:t>
          </m:r>
          <m:r>
            <w:rPr>
              <w:rFonts w:ascii="Cambria Math" w:hAnsi="Cambria Math" w:cs="Arial"/>
              <w:sz w:val="22"/>
              <w:szCs w:val="22"/>
            </w:rPr>
            <m:t>86</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19793BD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4·0,</m:t>
                  </m:r>
                  <m:r>
                    <w:rPr>
                      <w:rFonts w:ascii="Cambria Math" w:hAnsi="Cambria Math" w:cs="Arial"/>
                      <w:sz w:val="22"/>
                      <w:szCs w:val="22"/>
                    </w:rPr>
                    <m:t>86</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m:t>
          </m:r>
          <m:r>
            <w:rPr>
              <w:rFonts w:ascii="Cambria Math" w:hAnsi="Cambria Math" w:cs="Arial"/>
              <w:sz w:val="22"/>
              <w:szCs w:val="22"/>
            </w:rPr>
            <m:t>1,04</m:t>
          </m:r>
          <m:r>
            <w:rPr>
              <w:rFonts w:ascii="Cambria Math" w:hAnsi="Cambria Math" w:cs="Arial"/>
              <w:sz w:val="22"/>
              <w:szCs w:val="22"/>
            </w:rPr>
            <m:t xml:space="preserve">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2B9631FC" w:rsidR="001B71C7" w:rsidRDefault="00264C3C" w:rsidP="003B6174">
            <w:pPr>
              <w:spacing w:line="360" w:lineRule="auto"/>
              <w:jc w:val="center"/>
              <w:rPr>
                <w:rFonts w:ascii="Arial" w:hAnsi="Arial" w:cs="Arial"/>
                <w:sz w:val="22"/>
                <w:szCs w:val="22"/>
              </w:rPr>
            </w:pPr>
            <w:r>
              <w:rPr>
                <w:rFonts w:ascii="Arial" w:hAnsi="Arial" w:cs="Arial"/>
                <w:sz w:val="22"/>
                <w:szCs w:val="22"/>
              </w:rPr>
              <w:t>1,04</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54F9FFBC" w:rsidR="001B71C7" w:rsidRDefault="00264C3C" w:rsidP="00264C3C">
            <w:pPr>
              <w:spacing w:line="360" w:lineRule="auto"/>
              <w:jc w:val="center"/>
              <w:rPr>
                <w:rFonts w:ascii="Arial" w:hAnsi="Arial" w:cs="Arial"/>
                <w:sz w:val="22"/>
                <w:szCs w:val="22"/>
              </w:rPr>
            </w:pPr>
            <w:r>
              <w:rPr>
                <w:rFonts w:ascii="Arial" w:hAnsi="Arial" w:cs="Arial"/>
                <w:sz w:val="22"/>
                <w:szCs w:val="22"/>
              </w:rPr>
              <w:t>0,86</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06877826"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
            <w:rPr>
              <w:rFonts w:ascii="Cambria Math" w:hAnsi="Cambria Math" w:cs="Arial"/>
              <w:sz w:val="22"/>
              <w:szCs w:val="22"/>
            </w:rPr>
            <m:t>1,04</m:t>
          </m:r>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1,20</m:t>
          </m:r>
          <m:r>
            <w:rPr>
              <w:rFonts w:ascii="Cambria Math" w:hAnsi="Cambria Math" w:cs="Arial"/>
              <w:sz w:val="22"/>
              <w:szCs w:val="22"/>
            </w:rPr>
            <m:t xml:space="preserve"> m</m:t>
          </m:r>
        </m:oMath>
      </m:oMathPara>
    </w:p>
    <w:p w14:paraId="443FB036" w14:textId="4640B0C0"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m:t>
          </m:r>
          <m:r>
            <w:rPr>
              <w:rFonts w:ascii="Cambria Math" w:hAnsi="Cambria Math" w:cs="Arial"/>
              <w:sz w:val="22"/>
              <w:szCs w:val="22"/>
            </w:rPr>
            <m:t>0,86</m:t>
          </m:r>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0,98</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0A95F3E"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0,7</m:t>
              </m:r>
              <m:r>
                <w:rPr>
                  <w:rFonts w:ascii="Cambria Math" w:hAnsi="Cambria Math" w:cs="Arial"/>
                  <w:sz w:val="22"/>
                  <w:szCs w:val="22"/>
                </w:rPr>
                <m:t>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0,</m:t>
              </m:r>
              <m:r>
                <w:rPr>
                  <w:rFonts w:ascii="Cambria Math" w:hAnsi="Cambria Math" w:cs="Arial"/>
                  <w:sz w:val="22"/>
                  <w:szCs w:val="22"/>
                </w:rPr>
                <m:t>98</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m:t>
          </m:r>
          <m:r>
            <w:rPr>
              <w:rFonts w:ascii="Cambria Math" w:hAnsi="Cambria Math" w:cs="Arial"/>
              <w:sz w:val="22"/>
              <w:szCs w:val="22"/>
            </w:rPr>
            <m:t>7</m:t>
          </m:r>
          <m:r>
            <w:rPr>
              <w:rFonts w:ascii="Cambria Math" w:hAnsi="Cambria Math" w:cs="Arial"/>
              <w:sz w:val="22"/>
              <w:szCs w:val="22"/>
            </w:rPr>
            <m:t>5 m</m:t>
          </m:r>
        </m:oMath>
      </m:oMathPara>
    </w:p>
    <w:p w14:paraId="4A392309" w14:textId="77777777" w:rsidR="001B71C7" w:rsidRDefault="001B71C7" w:rsidP="001B71C7">
      <w:pPr>
        <w:spacing w:line="360" w:lineRule="auto"/>
        <w:ind w:firstLine="709"/>
        <w:rPr>
          <w:rFonts w:ascii="Arial" w:hAnsi="Arial" w:cs="Arial"/>
          <w:sz w:val="22"/>
          <w:szCs w:val="22"/>
        </w:r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365056">
          <w:footerReference w:type="default" r:id="rId67"/>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69"/>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672EA6"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672EA6"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672EA6"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672EA6"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672EA6"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672EA6"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672EA6"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672EA6"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672EA6"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672EA6"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39B128DE" w:rsidR="00A132B9" w:rsidRDefault="00672EA6" w:rsidP="00361ACD">
      <w:pPr>
        <w:spacing w:line="360" w:lineRule="auto"/>
        <w:jc w:val="both"/>
        <w:rPr>
          <w:rFonts w:ascii="Arial" w:hAnsi="Arial" w:cs="Arial"/>
          <w:sz w:val="22"/>
          <w:szCs w:val="22"/>
        </w:rPr>
      </w:pPr>
      <w:r>
        <w:rPr>
          <w:rFonts w:ascii="Arial" w:hAnsi="Arial" w:cs="Arial"/>
          <w:sz w:val="22"/>
          <w:szCs w:val="22"/>
          <w:highlight w:val="yellow"/>
        </w:rPr>
        <w:t>Se va a suponer que e</w:t>
      </w:r>
      <w:r w:rsidR="00A132B9" w:rsidRPr="00A132B9">
        <w:rPr>
          <w:rFonts w:ascii="Arial" w:hAnsi="Arial" w:cs="Arial"/>
          <w:sz w:val="22"/>
          <w:szCs w:val="22"/>
          <w:highlight w:val="yellow"/>
        </w:rPr>
        <w:t>l caudal másico será</w:t>
      </w:r>
      <w:r>
        <w:rPr>
          <w:rFonts w:ascii="Arial" w:hAnsi="Arial" w:cs="Arial"/>
          <w:sz w:val="22"/>
          <w:szCs w:val="22"/>
          <w:highlight w:val="yellow"/>
        </w:rPr>
        <w:t xml:space="preserve"> 1000 kg/h. </w:t>
      </w:r>
      <w:r w:rsidR="00434862">
        <w:rPr>
          <w:rFonts w:ascii="Arial" w:hAnsi="Arial" w:cs="Arial"/>
          <w:sz w:val="22"/>
          <w:szCs w:val="22"/>
          <w:highlight w:val="yellow"/>
        </w:rPr>
        <w:t>¿Cuánta cantidad meto de eluyente si no tengo datos?</w:t>
      </w:r>
      <w:r w:rsidR="00A132B9"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5045BB7" w:rsidR="00A132B9" w:rsidRPr="00A132B9" w:rsidRDefault="00672EA6"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m:t>
          </m:r>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m:t>
          </m:r>
          <m:r>
            <w:rPr>
              <w:rFonts w:ascii="Cambria Math" w:hAnsi="Cambria Math" w:cs="Arial"/>
              <w:sz w:val="22"/>
              <w:szCs w:val="22"/>
              <w:highlight w:val="yellow"/>
            </w:rPr>
            <m:t xml:space="preserve">0,28 </m:t>
          </m:r>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672EA6"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672EA6"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672EA6"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233F5399" w:rsidR="00A132B9" w:rsidRDefault="00672EA6" w:rsidP="00A132B9">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10C8A202" w14:textId="4F76DF6F" w:rsidR="00A132B9" w:rsidRDefault="00672EA6" w:rsidP="00A132B9">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7BFBED4E" w14:textId="1E6690C6" w:rsidR="00A132B9" w:rsidRDefault="00672EA6" w:rsidP="00A132B9">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0ACBCD97" w14:textId="5FCCC189" w:rsidR="00A132B9" w:rsidRDefault="00672EA6" w:rsidP="00A132B9">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479ABDE5" w14:textId="4D299B28" w:rsidR="00A132B9" w:rsidRDefault="00672EA6" w:rsidP="00A132B9">
            <w:pPr>
              <w:spacing w:line="360" w:lineRule="auto"/>
              <w:jc w:val="center"/>
              <w:rPr>
                <w:rFonts w:ascii="Arial" w:hAnsi="Arial" w:cs="Arial"/>
                <w:sz w:val="22"/>
                <w:szCs w:val="22"/>
              </w:rPr>
            </w:pPr>
            <w:r>
              <w:rPr>
                <w:rFonts w:ascii="Arial" w:hAnsi="Arial" w:cs="Arial"/>
                <w:sz w:val="22"/>
                <w:szCs w:val="22"/>
              </w:rPr>
              <w:t>0,55</w:t>
            </w: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672EA6"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672EA6"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672EA6"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672EA6"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0876E1AA"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w:t>
      </w:r>
      <w:r w:rsidR="00312F11">
        <w:rPr>
          <w:rFonts w:ascii="Arial" w:hAnsi="Arial" w:cs="Arial"/>
          <w:sz w:val="22"/>
          <w:szCs w:val="22"/>
        </w:rPr>
        <w:t>Hay que tener en cuenta el eluyente introducido para llevar a cabo</w:t>
      </w:r>
      <w:r w:rsidR="006D4AF7">
        <w:rPr>
          <w:rFonts w:ascii="Arial" w:hAnsi="Arial" w:cs="Arial"/>
          <w:sz w:val="22"/>
          <w:szCs w:val="22"/>
        </w:rPr>
        <w:t xml:space="preserve"> la separación de la primera columna de adsorción. </w:t>
      </w:r>
      <w:r>
        <w:rPr>
          <w:rFonts w:ascii="Arial" w:hAnsi="Arial" w:cs="Arial"/>
          <w:sz w:val="22"/>
          <w:szCs w:val="22"/>
        </w:rPr>
        <w:t xml:space="preserve">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28B75741" w:rsidR="006F1B41" w:rsidRPr="00C72780" w:rsidRDefault="00672EA6"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m:t>
          </m:r>
          <m:r>
            <w:rPr>
              <w:rFonts w:ascii="Cambria Math" w:hAnsi="Cambria Math" w:cs="Arial"/>
              <w:sz w:val="22"/>
              <w:szCs w:val="22"/>
            </w:rPr>
            <m:t>5</m:t>
          </m:r>
          <m:r>
            <w:rPr>
              <w:rFonts w:ascii="Cambria Math" w:hAnsi="Cambria Math" w:cs="Arial"/>
              <w:sz w:val="22"/>
              <w:szCs w:val="22"/>
            </w:rPr>
            <m:t>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m:t>
          </m:r>
          <m:r>
            <w:rPr>
              <w:rFonts w:ascii="Cambria Math" w:hAnsi="Cambria Math" w:cs="Arial"/>
              <w:sz w:val="22"/>
              <w:szCs w:val="22"/>
            </w:rPr>
            <m:t>4</m:t>
          </m:r>
          <m:r>
            <w:rPr>
              <w:rFonts w:ascii="Cambria Math" w:hAnsi="Cambria Math" w:cs="Arial"/>
              <w:sz w:val="22"/>
              <w:szCs w:val="22"/>
            </w:rPr>
            <m:t>,</m:t>
          </m:r>
          <m:r>
            <w:rPr>
              <w:rFonts w:ascii="Cambria Math" w:hAnsi="Cambria Math" w:cs="Arial"/>
              <w:sz w:val="22"/>
              <w:szCs w:val="22"/>
            </w:rPr>
            <m:t>22</m:t>
          </m:r>
          <m:r>
            <w:rPr>
              <w:rFonts w:ascii="Cambria Math" w:hAnsi="Cambria Math" w:cs="Arial"/>
              <w:sz w:val="22"/>
              <w:szCs w:val="22"/>
            </w:rPr>
            <m:t xml:space="preserve">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672EA6"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672EA6"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672EA6"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6C888D3F"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783365">
              <w:rPr>
                <w:rFonts w:ascii="Arial" w:hAnsi="Arial" w:cs="Arial"/>
                <w:sz w:val="22"/>
                <w:szCs w:val="22"/>
              </w:rPr>
              <w:t>,</w:t>
            </w:r>
            <w:r>
              <w:rPr>
                <w:rFonts w:ascii="Arial" w:hAnsi="Arial" w:cs="Arial"/>
                <w:sz w:val="22"/>
                <w:szCs w:val="22"/>
              </w:rPr>
              <w:t>22</w:t>
            </w:r>
          </w:p>
        </w:tc>
        <w:tc>
          <w:tcPr>
            <w:tcW w:w="1534" w:type="dxa"/>
            <w:vAlign w:val="center"/>
          </w:tcPr>
          <w:p w14:paraId="168F8ECE" w14:textId="486BDC9B" w:rsidR="006F1B41" w:rsidRDefault="00434862" w:rsidP="00CF0783">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,01</w:t>
            </w:r>
          </w:p>
        </w:tc>
        <w:tc>
          <w:tcPr>
            <w:tcW w:w="1534" w:type="dxa"/>
            <w:vAlign w:val="center"/>
          </w:tcPr>
          <w:p w14:paraId="1C663C65" w14:textId="7DEEACE6" w:rsidR="006F1B41" w:rsidRDefault="00434862" w:rsidP="006D4AF7">
            <w:pPr>
              <w:spacing w:line="360" w:lineRule="auto"/>
              <w:jc w:val="center"/>
              <w:rPr>
                <w:rFonts w:ascii="Arial" w:hAnsi="Arial" w:cs="Arial"/>
                <w:sz w:val="22"/>
                <w:szCs w:val="22"/>
              </w:rPr>
            </w:pPr>
            <w:r>
              <w:rPr>
                <w:rFonts w:ascii="Arial" w:hAnsi="Arial" w:cs="Arial"/>
                <w:sz w:val="22"/>
                <w:szCs w:val="22"/>
              </w:rPr>
              <w:t>2,7</w:t>
            </w:r>
            <w:r w:rsidR="006D4AF7">
              <w:rPr>
                <w:rFonts w:ascii="Arial" w:hAnsi="Arial" w:cs="Arial"/>
                <w:sz w:val="22"/>
                <w:szCs w:val="22"/>
              </w:rPr>
              <w:t>9</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25319B8"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w:t>
            </w:r>
            <w:r w:rsidR="006D4AF7">
              <w:rPr>
                <w:rFonts w:ascii="Arial" w:hAnsi="Arial" w:cs="Arial"/>
                <w:sz w:val="22"/>
                <w:szCs w:val="22"/>
              </w:rPr>
              <w:t>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672EA6"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672EA6"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672EA6"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672EA6"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3DDAEC10" w14:textId="77777777" w:rsidR="00312F11" w:rsidRDefault="00312F11" w:rsidP="00312F11">
      <w:pPr>
        <w:spacing w:line="360" w:lineRule="auto"/>
        <w:jc w:val="both"/>
        <w:rPr>
          <w:rFonts w:ascii="Arial" w:hAnsi="Arial" w:cs="Arial"/>
          <w:sz w:val="22"/>
          <w:szCs w:val="22"/>
        </w:rPr>
      </w:pPr>
    </w:p>
    <w:p w14:paraId="04050DD3" w14:textId="774E912A" w:rsidR="00312F11" w:rsidRDefault="00312F11" w:rsidP="00312F11">
      <w:pPr>
        <w:spacing w:line="360" w:lineRule="auto"/>
        <w:jc w:val="both"/>
        <w:rPr>
          <w:rFonts w:ascii="Arial" w:hAnsi="Arial" w:cs="Arial"/>
          <w:sz w:val="22"/>
          <w:szCs w:val="22"/>
        </w:rPr>
      </w:pPr>
      <w:r>
        <w:rPr>
          <w:rFonts w:ascii="Arial" w:hAnsi="Arial" w:cs="Arial"/>
          <w:sz w:val="22"/>
          <w:szCs w:val="22"/>
        </w:rPr>
        <w:t>3.8.1.6. Tramo desde el tanque de eluyente hasta la segunda columna de adsorción</w:t>
      </w:r>
    </w:p>
    <w:p w14:paraId="50EFFBD8" w14:textId="77777777" w:rsidR="00312F11" w:rsidRDefault="00312F11" w:rsidP="00312F11">
      <w:pPr>
        <w:spacing w:line="360" w:lineRule="auto"/>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¿Cuánta cantidad meto de eluyente si no tengo datos?</w:t>
      </w:r>
      <w:r w:rsidRPr="00A132B9">
        <w:rPr>
          <w:rFonts w:ascii="Arial" w:hAnsi="Arial" w:cs="Arial"/>
          <w:sz w:val="22"/>
          <w:szCs w:val="22"/>
          <w:highlight w:val="yellow"/>
        </w:rPr>
        <w:t>…</w:t>
      </w:r>
    </w:p>
    <w:p w14:paraId="219D5D0B" w14:textId="77777777" w:rsidR="00312F11" w:rsidRDefault="00312F11" w:rsidP="00312F11">
      <w:pPr>
        <w:spacing w:line="360" w:lineRule="auto"/>
        <w:jc w:val="both"/>
        <w:rPr>
          <w:rFonts w:ascii="Arial" w:hAnsi="Arial" w:cs="Arial"/>
          <w:sz w:val="22"/>
          <w:szCs w:val="22"/>
        </w:rPr>
      </w:pPr>
    </w:p>
    <w:p w14:paraId="2D074517" w14:textId="77777777" w:rsidR="00312F11" w:rsidRPr="00A132B9" w:rsidRDefault="00312F11" w:rsidP="00312F11">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0AF251E2" w14:textId="77777777" w:rsidR="00312F11" w:rsidRDefault="00312F11" w:rsidP="00312F11">
      <w:pPr>
        <w:spacing w:line="360" w:lineRule="auto"/>
        <w:ind w:firstLine="709"/>
        <w:jc w:val="both"/>
        <w:rPr>
          <w:rFonts w:ascii="Arial" w:hAnsi="Arial" w:cs="Arial"/>
          <w:sz w:val="22"/>
          <w:szCs w:val="22"/>
        </w:rPr>
      </w:pPr>
    </w:p>
    <w:p w14:paraId="0D3C0C5E" w14:textId="411CDC52"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desde el tanque de eluyente hasta la primera columna de adsorción, y son presentados en la tabla.</w:t>
      </w:r>
    </w:p>
    <w:p w14:paraId="53B32DA4" w14:textId="77777777" w:rsidR="00312F11" w:rsidRDefault="00312F11" w:rsidP="00312F11">
      <w:pPr>
        <w:spacing w:line="360" w:lineRule="auto"/>
        <w:ind w:firstLine="709"/>
        <w:jc w:val="both"/>
        <w:rPr>
          <w:rFonts w:ascii="Arial" w:hAnsi="Arial" w:cs="Arial"/>
          <w:sz w:val="22"/>
          <w:szCs w:val="22"/>
        </w:rPr>
      </w:pPr>
    </w:p>
    <w:p w14:paraId="1BEACEF6" w14:textId="77777777"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A1279CD" w14:textId="77777777" w:rsidR="00312F11" w:rsidRDefault="00312F11" w:rsidP="00312F1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312F11" w14:paraId="5DAD2AAB" w14:textId="77777777" w:rsidTr="00312F11">
        <w:tc>
          <w:tcPr>
            <w:tcW w:w="1534" w:type="dxa"/>
            <w:shd w:val="clear" w:color="auto" w:fill="E6E6E6"/>
            <w:vAlign w:val="center"/>
          </w:tcPr>
          <w:p w14:paraId="51D77D6C" w14:textId="77777777" w:rsidR="00312F11" w:rsidRPr="00B22EA6" w:rsidRDefault="00312F11" w:rsidP="00312F1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2F36ACE" w14:textId="77777777" w:rsidR="00312F11" w:rsidRPr="00B22EA6" w:rsidRDefault="00312F11" w:rsidP="00312F1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5F55411E" w14:textId="77777777" w:rsidR="00312F11" w:rsidRPr="00B22EA6" w:rsidRDefault="00312F11"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64B00565" w14:textId="77777777" w:rsidR="00312F11" w:rsidRPr="00B22EA6" w:rsidRDefault="00312F11"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4FCBEA4D"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5CE87A6A"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312F11" w14:paraId="39CDC71F" w14:textId="77777777" w:rsidTr="00312F11">
        <w:tc>
          <w:tcPr>
            <w:tcW w:w="1534" w:type="dxa"/>
            <w:vAlign w:val="center"/>
          </w:tcPr>
          <w:p w14:paraId="574ACD1E"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6BABE06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3BCD77F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5480D5FD"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6D9E23C6"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66CF4D1A"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0,55</w:t>
            </w:r>
          </w:p>
        </w:tc>
      </w:tr>
    </w:tbl>
    <w:p w14:paraId="29D09B2B" w14:textId="2F392B95" w:rsidR="00361ACD" w:rsidRDefault="00361ACD" w:rsidP="00361ACD">
      <w:pPr>
        <w:spacing w:line="360" w:lineRule="auto"/>
        <w:jc w:val="both"/>
        <w:rPr>
          <w:rFonts w:ascii="Arial" w:hAnsi="Arial" w:cs="Arial"/>
          <w:sz w:val="22"/>
          <w:szCs w:val="22"/>
        </w:rPr>
      </w:pPr>
    </w:p>
    <w:p w14:paraId="782023A9" w14:textId="77777777" w:rsidR="00312F11" w:rsidRDefault="00312F11" w:rsidP="006F1B41">
      <w:pPr>
        <w:spacing w:line="360" w:lineRule="auto"/>
        <w:jc w:val="both"/>
        <w:rPr>
          <w:rFonts w:ascii="Arial" w:hAnsi="Arial" w:cs="Arial"/>
          <w:sz w:val="22"/>
          <w:szCs w:val="22"/>
        </w:rPr>
      </w:pPr>
    </w:p>
    <w:p w14:paraId="6A13CD3A" w14:textId="3C73B45B" w:rsidR="006F1B41" w:rsidRDefault="006F1B41" w:rsidP="006F1B41">
      <w:pPr>
        <w:spacing w:line="360" w:lineRule="auto"/>
        <w:jc w:val="both"/>
        <w:rPr>
          <w:rFonts w:ascii="Arial" w:hAnsi="Arial" w:cs="Arial"/>
          <w:sz w:val="22"/>
          <w:szCs w:val="22"/>
        </w:rPr>
      </w:pPr>
      <w:r>
        <w:rPr>
          <w:rFonts w:ascii="Arial" w:hAnsi="Arial" w:cs="Arial"/>
          <w:sz w:val="22"/>
          <w:szCs w:val="22"/>
        </w:rPr>
        <w:t>3.8.1.</w:t>
      </w:r>
      <w:r w:rsidR="00312F11">
        <w:rPr>
          <w:rFonts w:ascii="Arial" w:hAnsi="Arial" w:cs="Arial"/>
          <w:sz w:val="22"/>
          <w:szCs w:val="22"/>
        </w:rPr>
        <w:t>7</w:t>
      </w:r>
      <w:r>
        <w:rPr>
          <w:rFonts w:ascii="Arial" w:hAnsi="Arial" w:cs="Arial"/>
          <w:sz w:val="22"/>
          <w:szCs w:val="22"/>
        </w:rPr>
        <w:t xml:space="preserve">.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68DB7FC"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w:t>
      </w:r>
      <w:r w:rsidR="006D4AF7">
        <w:rPr>
          <w:rFonts w:ascii="Arial" w:hAnsi="Arial" w:cs="Arial"/>
          <w:sz w:val="22"/>
          <w:szCs w:val="22"/>
        </w:rPr>
        <w:t xml:space="preserve">Hay que tener en cuenta el eluyente introducido para llevar a cabo la separación, tanto en la primera columna como en la segunda. </w:t>
      </w:r>
      <w:r>
        <w:rPr>
          <w:rFonts w:ascii="Arial" w:hAnsi="Arial" w:cs="Arial"/>
          <w:sz w:val="22"/>
          <w:szCs w:val="22"/>
        </w:rPr>
        <w:t xml:space="preserve">De esta forma, el caudal másico para </w:t>
      </w:r>
      <w:r w:rsidR="006F1B41">
        <w:rPr>
          <w:rFonts w:ascii="Arial" w:hAnsi="Arial" w:cs="Arial"/>
          <w:sz w:val="22"/>
          <w:szCs w:val="22"/>
        </w:rPr>
        <w:t>la línea de descarga de la segunda columna de adsorción será:</w:t>
      </w:r>
    </w:p>
    <w:p w14:paraId="25AD810B" w14:textId="77777777" w:rsidR="00656F3C" w:rsidRDefault="00656F3C" w:rsidP="001B1916">
      <w:pPr>
        <w:spacing w:line="360" w:lineRule="auto"/>
        <w:ind w:firstLine="709"/>
        <w:jc w:val="both"/>
        <w:rPr>
          <w:rFonts w:ascii="Arial" w:hAnsi="Arial" w:cs="Arial"/>
          <w:sz w:val="22"/>
          <w:szCs w:val="22"/>
        </w:rPr>
      </w:pPr>
    </w:p>
    <w:p w14:paraId="1813AAAD" w14:textId="31A8D80A" w:rsidR="006F1B41" w:rsidRPr="00C72780" w:rsidRDefault="00672EA6"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m:t>
          </m:r>
          <m:r>
            <w:rPr>
              <w:rFonts w:ascii="Cambria Math" w:hAnsi="Cambria Math" w:cs="Arial"/>
              <w:sz w:val="22"/>
              <w:szCs w:val="22"/>
            </w:rPr>
            <m:t>5</m:t>
          </m:r>
          <m:r>
            <w:rPr>
              <w:rFonts w:ascii="Cambria Math" w:hAnsi="Cambria Math" w:cs="Arial"/>
              <w:sz w:val="22"/>
              <w:szCs w:val="22"/>
            </w:rPr>
            <m:t>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m:t>
          </m:r>
          <m:r>
            <w:rPr>
              <w:rFonts w:ascii="Cambria Math" w:hAnsi="Cambria Math" w:cs="Arial"/>
              <w:sz w:val="22"/>
              <w:szCs w:val="22"/>
            </w:rPr>
            <m:t>4</m:t>
          </m:r>
          <m:r>
            <w:rPr>
              <w:rFonts w:ascii="Cambria Math" w:hAnsi="Cambria Math" w:cs="Arial"/>
              <w:sz w:val="22"/>
              <w:szCs w:val="22"/>
            </w:rPr>
            <m:t>,</m:t>
          </m:r>
          <m:r>
            <w:rPr>
              <w:rFonts w:ascii="Cambria Math" w:hAnsi="Cambria Math" w:cs="Arial"/>
              <w:sz w:val="22"/>
              <w:szCs w:val="22"/>
            </w:rPr>
            <m:t>29</m:t>
          </m:r>
          <m:r>
            <w:rPr>
              <w:rFonts w:ascii="Cambria Math" w:hAnsi="Cambria Math" w:cs="Arial"/>
              <w:sz w:val="22"/>
              <w:szCs w:val="22"/>
            </w:rPr>
            <m:t xml:space="preserve">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lastRenderedPageBreak/>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672EA6"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672EA6"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672EA6"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64AD31A7"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604E45">
              <w:rPr>
                <w:rFonts w:ascii="Arial" w:hAnsi="Arial" w:cs="Arial"/>
                <w:sz w:val="22"/>
                <w:szCs w:val="22"/>
              </w:rPr>
              <w:t>,</w:t>
            </w:r>
            <w:r>
              <w:rPr>
                <w:rFonts w:ascii="Arial" w:hAnsi="Arial" w:cs="Arial"/>
                <w:sz w:val="22"/>
                <w:szCs w:val="22"/>
              </w:rPr>
              <w:t>29</w:t>
            </w:r>
          </w:p>
        </w:tc>
        <w:tc>
          <w:tcPr>
            <w:tcW w:w="1534" w:type="dxa"/>
            <w:vAlign w:val="center"/>
          </w:tcPr>
          <w:p w14:paraId="0E159AD5" w14:textId="6356C4A8" w:rsidR="006F1B41" w:rsidRDefault="001B1916" w:rsidP="006F1B41">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,02</w:t>
            </w:r>
          </w:p>
        </w:tc>
        <w:tc>
          <w:tcPr>
            <w:tcW w:w="1534" w:type="dxa"/>
            <w:vAlign w:val="center"/>
          </w:tcPr>
          <w:p w14:paraId="6DE1A755" w14:textId="6BF79228" w:rsidR="006F1B41" w:rsidRDefault="001B1916" w:rsidP="006D4AF7">
            <w:pPr>
              <w:spacing w:line="360" w:lineRule="auto"/>
              <w:jc w:val="center"/>
              <w:rPr>
                <w:rFonts w:ascii="Arial" w:hAnsi="Arial" w:cs="Arial"/>
                <w:sz w:val="22"/>
                <w:szCs w:val="22"/>
              </w:rPr>
            </w:pPr>
            <w:r>
              <w:rPr>
                <w:rFonts w:ascii="Arial" w:hAnsi="Arial" w:cs="Arial"/>
                <w:sz w:val="22"/>
                <w:szCs w:val="22"/>
              </w:rPr>
              <w:t>2,</w:t>
            </w:r>
            <w:r w:rsidR="006D4AF7">
              <w:rPr>
                <w:rFonts w:ascii="Arial" w:hAnsi="Arial" w:cs="Arial"/>
                <w:sz w:val="22"/>
                <w:szCs w:val="22"/>
              </w:rPr>
              <w:t>83</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3B4B38ED" w:rsidR="006F1B41" w:rsidRDefault="00604E45" w:rsidP="006D4AF7">
            <w:pPr>
              <w:spacing w:line="360" w:lineRule="auto"/>
              <w:jc w:val="center"/>
              <w:rPr>
                <w:rFonts w:ascii="Arial" w:hAnsi="Arial" w:cs="Arial"/>
                <w:sz w:val="22"/>
                <w:szCs w:val="22"/>
              </w:rPr>
            </w:pPr>
            <w:r>
              <w:rPr>
                <w:rFonts w:ascii="Arial" w:hAnsi="Arial" w:cs="Arial"/>
                <w:sz w:val="22"/>
                <w:szCs w:val="22"/>
              </w:rPr>
              <w:t>0</w:t>
            </w:r>
            <w:r w:rsidR="006D4AF7">
              <w:rPr>
                <w:rFonts w:ascii="Arial" w:hAnsi="Arial" w:cs="Arial"/>
                <w:sz w:val="22"/>
                <w:szCs w:val="22"/>
              </w:rPr>
              <w:t>,91</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672EA6"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D4AF7" w14:paraId="23064A0F" w14:textId="77777777" w:rsidTr="001B1916">
        <w:tc>
          <w:tcPr>
            <w:tcW w:w="1384" w:type="dxa"/>
            <w:vAlign w:val="center"/>
          </w:tcPr>
          <w:p w14:paraId="657825EE" w14:textId="575EAF51" w:rsidR="006D4AF7" w:rsidRDefault="006D4AF7"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3D73ADA6" w:rsidR="006D4AF7" w:rsidRDefault="006D4AF7" w:rsidP="0035210A">
            <w:pPr>
              <w:spacing w:line="360" w:lineRule="auto"/>
              <w:jc w:val="center"/>
              <w:rPr>
                <w:rFonts w:ascii="Arial" w:hAnsi="Arial" w:cs="Arial"/>
                <w:sz w:val="22"/>
                <w:szCs w:val="22"/>
              </w:rPr>
            </w:pPr>
            <w:r>
              <w:rPr>
                <w:rFonts w:ascii="Arial" w:hAnsi="Arial" w:cs="Arial"/>
                <w:sz w:val="22"/>
                <w:szCs w:val="22"/>
              </w:rPr>
              <w:t>4,29</w:t>
            </w:r>
          </w:p>
        </w:tc>
        <w:tc>
          <w:tcPr>
            <w:tcW w:w="1534" w:type="dxa"/>
            <w:vAlign w:val="center"/>
          </w:tcPr>
          <w:p w14:paraId="2BDEDB27" w14:textId="47F22684" w:rsidR="006D4AF7" w:rsidRDefault="006D4AF7" w:rsidP="0035210A">
            <w:pPr>
              <w:spacing w:line="360" w:lineRule="auto"/>
              <w:jc w:val="center"/>
              <w:rPr>
                <w:rFonts w:ascii="Arial" w:hAnsi="Arial" w:cs="Arial"/>
                <w:sz w:val="22"/>
                <w:szCs w:val="22"/>
              </w:rPr>
            </w:pPr>
            <w:r>
              <w:rPr>
                <w:rFonts w:ascii="Arial" w:hAnsi="Arial" w:cs="Arial"/>
                <w:sz w:val="22"/>
                <w:szCs w:val="22"/>
              </w:rPr>
              <w:t>1,02</w:t>
            </w:r>
          </w:p>
        </w:tc>
        <w:tc>
          <w:tcPr>
            <w:tcW w:w="1534" w:type="dxa"/>
            <w:vAlign w:val="center"/>
          </w:tcPr>
          <w:p w14:paraId="1F8A2104" w14:textId="6895AD63" w:rsidR="006D4AF7" w:rsidRDefault="006D4AF7" w:rsidP="0035210A">
            <w:pPr>
              <w:spacing w:line="360" w:lineRule="auto"/>
              <w:jc w:val="center"/>
              <w:rPr>
                <w:rFonts w:ascii="Arial" w:hAnsi="Arial" w:cs="Arial"/>
                <w:sz w:val="22"/>
                <w:szCs w:val="22"/>
              </w:rPr>
            </w:pPr>
            <w:r>
              <w:rPr>
                <w:rFonts w:ascii="Arial" w:hAnsi="Arial" w:cs="Arial"/>
                <w:sz w:val="22"/>
                <w:szCs w:val="22"/>
              </w:rPr>
              <w:t>2,83</w:t>
            </w:r>
          </w:p>
        </w:tc>
        <w:tc>
          <w:tcPr>
            <w:tcW w:w="1534" w:type="dxa"/>
            <w:vAlign w:val="center"/>
          </w:tcPr>
          <w:p w14:paraId="112152A0" w14:textId="41BCD525" w:rsidR="006D4AF7" w:rsidRDefault="006D4AF7"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1E67FCE6" w:rsidR="006D4AF7" w:rsidRDefault="006D4AF7" w:rsidP="0035210A">
            <w:pPr>
              <w:spacing w:line="360" w:lineRule="auto"/>
              <w:jc w:val="center"/>
              <w:rPr>
                <w:rFonts w:ascii="Arial" w:hAnsi="Arial" w:cs="Arial"/>
                <w:sz w:val="22"/>
                <w:szCs w:val="22"/>
              </w:rPr>
            </w:pPr>
            <w:r>
              <w:rPr>
                <w:rFonts w:ascii="Arial" w:hAnsi="Arial" w:cs="Arial"/>
                <w:sz w:val="22"/>
                <w:szCs w:val="22"/>
              </w:rPr>
              <w:t>0,91</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672EA6"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672EA6"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672EA6"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w:lastRenderedPageBreak/>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672EA6"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672EA6"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672EA6"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672EA6"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672EA6"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672EA6"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672EA6"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DC830D8" w14:textId="59B991D7"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16DA4EE" w14:textId="4B673646"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30944" behindDoc="0" locked="0" layoutInCell="1" allowOverlap="1" wp14:anchorId="2E7024D7" wp14:editId="77BDF93D">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 xml:space="preserve">Por tanto existe régimen turbulento. Para estimar el factor de fricción de </w:t>
      </w:r>
      <w:proofErr w:type="spellStart"/>
      <w:r w:rsidR="00481B41">
        <w:rPr>
          <w:rFonts w:ascii="Arial" w:hAnsi="Arial" w:cs="Arial"/>
          <w:sz w:val="22"/>
          <w:szCs w:val="22"/>
        </w:rPr>
        <w:t>Fanning</w:t>
      </w:r>
      <w:proofErr w:type="spellEnd"/>
      <w:r w:rsidR="00481B41">
        <w:rPr>
          <w:rFonts w:ascii="Arial" w:hAnsi="Arial" w:cs="Arial"/>
          <w:sz w:val="22"/>
          <w:szCs w:val="22"/>
        </w:rPr>
        <w:t xml:space="preserve"> en régimen turbulento se utiliza el diagrama de </w:t>
      </w:r>
      <w:proofErr w:type="spellStart"/>
      <w:r w:rsidR="00481B41">
        <w:rPr>
          <w:rFonts w:ascii="Arial" w:hAnsi="Arial" w:cs="Arial"/>
          <w:sz w:val="22"/>
          <w:szCs w:val="22"/>
        </w:rPr>
        <w:t>Moody</w:t>
      </w:r>
      <w:proofErr w:type="spellEnd"/>
      <w:r w:rsidR="00481B41">
        <w:rPr>
          <w:rFonts w:ascii="Arial" w:hAnsi="Arial" w:cs="Arial"/>
          <w:sz w:val="22"/>
          <w:szCs w:val="22"/>
        </w:rPr>
        <w:t xml:space="preserve">, presente en la </w:t>
      </w:r>
      <w:proofErr w:type="spellStart"/>
      <w:r w:rsidR="00481B41">
        <w:rPr>
          <w:rFonts w:ascii="Arial" w:hAnsi="Arial" w:cs="Arial"/>
          <w:sz w:val="22"/>
          <w:szCs w:val="22"/>
        </w:rPr>
        <w:t>Fig</w:t>
      </w:r>
      <w:proofErr w:type="spellEnd"/>
      <w:r w:rsidR="00481B41">
        <w:rPr>
          <w:rFonts w:ascii="Arial" w:hAnsi="Arial" w:cs="Arial"/>
          <w:sz w:val="22"/>
          <w:szCs w:val="22"/>
        </w:rPr>
        <w:t xml:space="preserve">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xml:space="preserve">, según la leyenda del diagrama de </w:t>
      </w:r>
      <w:proofErr w:type="spellStart"/>
      <w:r w:rsidR="00E200B0">
        <w:rPr>
          <w:rFonts w:ascii="Arial" w:hAnsi="Arial" w:cs="Arial"/>
          <w:sz w:val="22"/>
          <w:szCs w:val="22"/>
        </w:rPr>
        <w:t>Moody</w:t>
      </w:r>
      <w:proofErr w:type="spellEnd"/>
      <w:r w:rsidR="00E200B0">
        <w:rPr>
          <w:rFonts w:ascii="Arial" w:hAnsi="Arial" w:cs="Arial"/>
          <w:sz w:val="22"/>
          <w:szCs w:val="22"/>
        </w:rPr>
        <w:t>).</w:t>
      </w:r>
    </w:p>
    <w:p w14:paraId="427F0C95" w14:textId="18BBEDE3" w:rsidR="00E200B0" w:rsidRPr="001851E3" w:rsidRDefault="00672EA6"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 xml:space="preserve">se calcula a través de la </w:t>
      </w:r>
      <w:proofErr w:type="spellStart"/>
      <w:r w:rsidR="00E62B3D" w:rsidRPr="00E62B3D">
        <w:rPr>
          <w:rFonts w:ascii="Arial" w:hAnsi="Arial" w:cs="Arial"/>
          <w:sz w:val="22"/>
          <w:szCs w:val="22"/>
        </w:rPr>
        <w:t>Fig</w:t>
      </w:r>
      <w:proofErr w:type="spellEnd"/>
      <w:r w:rsidR="00E62B3D" w:rsidRPr="00E62B3D">
        <w:rPr>
          <w:rFonts w:ascii="Arial" w:hAnsi="Arial" w:cs="Arial"/>
          <w:sz w:val="22"/>
          <w:szCs w:val="22"/>
        </w:rPr>
        <w:t xml:space="preserve"> . y </w:t>
      </w:r>
      <w:r w:rsidR="000E57F7" w:rsidRPr="00E62B3D">
        <w:rPr>
          <w:rFonts w:ascii="Arial" w:hAnsi="Arial" w:cs="Arial"/>
          <w:sz w:val="22"/>
          <w:szCs w:val="22"/>
        </w:rPr>
        <w:t xml:space="preserve">será: </w:t>
      </w:r>
      <m:oMath>
        <m:r>
          <w:rPr>
            <w:rFonts w:ascii="Cambria Math" w:hAnsi="Cambria Math" w:cs="Arial"/>
            <w:sz w:val="22"/>
            <w:szCs w:val="22"/>
          </w:rPr>
          <m:t>f=0,02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672EA6"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672EA6"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77777777" w:rsidR="00E74269" w:rsidRDefault="00672EA6"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p>
    <w:p w14:paraId="641AA3E5" w14:textId="77777777" w:rsidR="00E74269" w:rsidRPr="004500FB" w:rsidRDefault="00672EA6"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lastRenderedPageBreak/>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672EA6"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672EA6"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672EA6"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672EA6"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672EA6"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672EA6"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672EA6"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672EA6"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672EA6"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672EA6"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672EA6" w:rsidP="0067530F">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672EA6"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672EA6"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7530F"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487888B2"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sidR="00991AFB">
        <w:rPr>
          <w:rFonts w:ascii="Arial" w:hAnsi="Arial" w:cs="Arial"/>
          <w:sz w:val="22"/>
          <w:szCs w:val="22"/>
        </w:rPr>
        <w:t>.</w:t>
      </w:r>
    </w:p>
    <w:p w14:paraId="5320E596" w14:textId="77777777" w:rsidR="00991AFB" w:rsidRDefault="00991AFB" w:rsidP="009B6EC6">
      <w:pPr>
        <w:spacing w:line="360" w:lineRule="auto"/>
        <w:jc w:val="both"/>
        <w:rPr>
          <w:rFonts w:ascii="Arial" w:hAnsi="Arial" w:cs="Arial"/>
          <w:sz w:val="22"/>
          <w:szCs w:val="22"/>
        </w:rPr>
      </w:pPr>
    </w:p>
    <w:p w14:paraId="01123B14" w14:textId="33711621" w:rsidR="0067530F" w:rsidRDefault="0067530F" w:rsidP="009B6EC6">
      <w:pPr>
        <w:spacing w:line="360" w:lineRule="auto"/>
        <w:jc w:val="both"/>
        <w:rPr>
          <w:rFonts w:ascii="Arial" w:hAnsi="Arial" w:cs="Arial"/>
          <w:sz w:val="22"/>
          <w:szCs w:val="22"/>
        </w:rPr>
      </w:pPr>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D725EA" w:rsidRPr="0067530F" w14:paraId="730407B3" w14:textId="77777777" w:rsidTr="003C7DD0">
        <w:trPr>
          <w:jc w:val="center"/>
        </w:trPr>
        <w:tc>
          <w:tcPr>
            <w:tcW w:w="1138"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1F5AA72C" w14:textId="77777777" w:rsidR="00D725EA" w:rsidRPr="0067530F" w:rsidRDefault="00672EA6"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3CC1866" w14:textId="77777777" w:rsidR="00D725EA" w:rsidRPr="0067530F" w:rsidRDefault="00672EA6" w:rsidP="00D725EA">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697" w:type="dxa"/>
            <w:shd w:val="clear" w:color="auto" w:fill="E6E6E6"/>
            <w:vAlign w:val="center"/>
          </w:tcPr>
          <w:p w14:paraId="77D103F4" w14:textId="77777777" w:rsidR="00D725EA" w:rsidRPr="0067530F" w:rsidRDefault="00672EA6"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672EA6"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D725EA" w:rsidRPr="0067530F">
              <w:rPr>
                <w:rFonts w:ascii="Arial" w:hAnsi="Arial" w:cs="Arial"/>
                <w:b/>
                <w:sz w:val="20"/>
                <w:szCs w:val="20"/>
              </w:rPr>
              <w:t xml:space="preserve"> (W)</w:t>
            </w:r>
          </w:p>
        </w:tc>
      </w:tr>
      <w:tr w:rsidR="003C7DD0" w:rsidRPr="0067530F" w14:paraId="5B0376F1" w14:textId="77777777" w:rsidTr="003C7DD0">
        <w:trPr>
          <w:jc w:val="center"/>
        </w:trPr>
        <w:tc>
          <w:tcPr>
            <w:tcW w:w="1138"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6A676F0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1BF6E721" w14:textId="3EBFF271" w:rsidR="00D725EA" w:rsidRPr="0067530F" w:rsidRDefault="003C7DD0" w:rsidP="003C7DD0">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6A0D9B2D" w14:textId="6812B1E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27070469" w14:textId="303EEF83"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5340FBAC" w14:textId="79774835"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7F03D2EB" w14:textId="6FDF9816"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50BF6E9E" w14:textId="6FDA6972"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16,25</w:t>
            </w:r>
          </w:p>
        </w:tc>
      </w:tr>
    </w:tbl>
    <w:p w14:paraId="23EFEA85" w14:textId="290C1D8C" w:rsidR="002933BC" w:rsidRDefault="002933BC" w:rsidP="002933BC">
      <w:pPr>
        <w:spacing w:line="360" w:lineRule="auto"/>
        <w:jc w:val="both"/>
        <w:rPr>
          <w:rFonts w:ascii="Arial" w:hAnsi="Arial" w:cs="Arial"/>
          <w:sz w:val="22"/>
          <w:szCs w:val="22"/>
        </w:rPr>
      </w:pPr>
      <w:r>
        <w:rPr>
          <w:rFonts w:ascii="Arial" w:hAnsi="Arial" w:cs="Arial"/>
          <w:sz w:val="22"/>
          <w:szCs w:val="22"/>
        </w:rPr>
        <w:lastRenderedPageBreak/>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50D64353" w14:textId="77777777" w:rsidR="0097018B" w:rsidRDefault="0097018B" w:rsidP="002933BC">
      <w:pPr>
        <w:spacing w:line="360" w:lineRule="auto"/>
        <w:jc w:val="both"/>
        <w:rPr>
          <w:rFonts w:ascii="Arial" w:hAnsi="Arial" w:cs="Arial"/>
          <w:sz w:val="22"/>
          <w:szCs w:val="22"/>
        </w:rPr>
      </w:pP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672EA6"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672EA6" w:rsidP="002933BC">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672EA6"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672EA6"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2933BC"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proofErr w:type="spellStart"/>
            <w:r>
              <w:rPr>
                <w:rFonts w:ascii="Arial" w:hAnsi="Arial" w:cs="Arial"/>
                <w:sz w:val="20"/>
                <w:szCs w:val="20"/>
              </w:rPr>
              <w:t>L+F+S+agua</w:t>
            </w:r>
            <w:proofErr w:type="spellEnd"/>
          </w:p>
        </w:tc>
        <w:tc>
          <w:tcPr>
            <w:tcW w:w="851" w:type="dxa"/>
            <w:vAlign w:val="center"/>
          </w:tcPr>
          <w:p w14:paraId="0D8FE165" w14:textId="580CABE7"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63C69AF5" w14:textId="2854308B" w:rsidR="002933BC" w:rsidRPr="0067530F" w:rsidRDefault="0097018B" w:rsidP="0097018B">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55339CD8" w14:textId="13F945DA"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3814DD44" w14:textId="5CF988B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13794888" w14:textId="6BFDFFF6"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EE0402E" w14:textId="0A515E68"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6C0AF615" w14:textId="6E9F6DC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234,73</w:t>
            </w:r>
          </w:p>
        </w:tc>
      </w:tr>
    </w:tbl>
    <w:p w14:paraId="01ECE0EF" w14:textId="77777777" w:rsidR="009B6EC6" w:rsidRDefault="009B6EC6" w:rsidP="00361ACD">
      <w:pPr>
        <w:spacing w:line="360" w:lineRule="auto"/>
        <w:jc w:val="both"/>
        <w:rPr>
          <w:rFonts w:ascii="Arial" w:hAnsi="Arial" w:cs="Arial"/>
          <w:sz w:val="22"/>
          <w:szCs w:val="22"/>
          <w:highlight w:val="yellow"/>
        </w:rPr>
      </w:pPr>
    </w:p>
    <w:p w14:paraId="46E19B39" w14:textId="77777777" w:rsidR="0097018B" w:rsidRDefault="0097018B" w:rsidP="00361ACD">
      <w:pPr>
        <w:spacing w:line="360" w:lineRule="auto"/>
        <w:jc w:val="both"/>
        <w:rPr>
          <w:rFonts w:ascii="Arial" w:hAnsi="Arial" w:cs="Arial"/>
          <w:sz w:val="22"/>
          <w:szCs w:val="22"/>
          <w:highlight w:val="yellow"/>
        </w:rPr>
      </w:pP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5E2EAAD0" w14:textId="77777777" w:rsidR="00361ACD" w:rsidRPr="00541133" w:rsidRDefault="00361ACD" w:rsidP="00361ACD">
      <w:pPr>
        <w:spacing w:line="360" w:lineRule="auto"/>
        <w:jc w:val="both"/>
        <w:rPr>
          <w:rFonts w:ascii="Arial" w:hAnsi="Arial" w:cs="Arial"/>
          <w:b/>
          <w:sz w:val="22"/>
          <w:szCs w:val="22"/>
        </w:rPr>
      </w:pPr>
      <w:bookmarkStart w:id="0" w:name="_GoBack"/>
      <w:bookmarkEnd w:id="0"/>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365056">
          <w:footerReference w:type="default" r:id="rId72"/>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365056">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73"/>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74"/>
          <w:footerReference w:type="default" r:id="rId75"/>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76"/>
          <w:footerReference w:type="default" r:id="rId77"/>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78"/>
          <w:footerReference w:type="default" r:id="rId79"/>
          <w:pgSz w:w="11900" w:h="16840"/>
          <w:pgMar w:top="1418" w:right="1134" w:bottom="1418" w:left="1701" w:header="851" w:footer="851" w:gutter="0"/>
          <w:cols w:space="708"/>
          <w:docGrid w:linePitch="360"/>
        </w:sectPr>
      </w:pPr>
    </w:p>
    <w:p w14:paraId="6DC5641E" w14:textId="0BD11624" w:rsidR="00AD0571" w:rsidRDefault="00672EA6" w:rsidP="00AD0571">
      <w:pPr>
        <w:tabs>
          <w:tab w:val="left" w:pos="1655"/>
        </w:tabs>
        <w:spacing w:line="360" w:lineRule="auto"/>
        <w:jc w:val="both"/>
        <w:rPr>
          <w:rFonts w:ascii="Arial" w:hAnsi="Arial" w:cs="Arial"/>
          <w:sz w:val="22"/>
          <w:szCs w:val="22"/>
        </w:rPr>
      </w:pPr>
      <w:hyperlink r:id="rId80"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672EA6" w:rsidP="00AD0571">
      <w:pPr>
        <w:tabs>
          <w:tab w:val="left" w:pos="1655"/>
        </w:tabs>
        <w:spacing w:line="360" w:lineRule="auto"/>
        <w:jc w:val="both"/>
        <w:rPr>
          <w:rFonts w:ascii="Arial" w:hAnsi="Arial" w:cs="Arial"/>
          <w:sz w:val="22"/>
          <w:szCs w:val="22"/>
        </w:rPr>
      </w:pPr>
      <w:hyperlink r:id="rId81" w:history="1">
        <w:r w:rsidR="00AD0571" w:rsidRPr="00DD01E6">
          <w:rPr>
            <w:rStyle w:val="Hipervnculo"/>
            <w:rFonts w:ascii="Arial" w:hAnsi="Arial" w:cs="Arial"/>
            <w:sz w:val="22"/>
            <w:szCs w:val="22"/>
          </w:rPr>
          <w:t>http://www.inlac.es/sector_produccion.php</w:t>
        </w:r>
      </w:hyperlink>
    </w:p>
    <w:p w14:paraId="5E9EDB1F" w14:textId="6611B95A" w:rsidR="00AD0571" w:rsidRDefault="00672EA6" w:rsidP="00AD0571">
      <w:pPr>
        <w:tabs>
          <w:tab w:val="left" w:pos="1655"/>
        </w:tabs>
        <w:spacing w:line="360" w:lineRule="auto"/>
        <w:jc w:val="both"/>
        <w:rPr>
          <w:rFonts w:ascii="Arial" w:hAnsi="Arial" w:cs="Arial"/>
          <w:sz w:val="22"/>
          <w:szCs w:val="22"/>
        </w:rPr>
      </w:pPr>
      <w:hyperlink r:id="rId82"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672EA6" w:rsidP="00AD0571">
      <w:pPr>
        <w:tabs>
          <w:tab w:val="left" w:pos="1655"/>
        </w:tabs>
        <w:spacing w:line="360" w:lineRule="auto"/>
        <w:jc w:val="both"/>
        <w:rPr>
          <w:rFonts w:ascii="Arial" w:hAnsi="Arial" w:cs="Arial"/>
          <w:sz w:val="22"/>
          <w:szCs w:val="22"/>
        </w:rPr>
      </w:pPr>
      <w:hyperlink r:id="rId83"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672EA6" w:rsidP="00AD0571">
      <w:pPr>
        <w:tabs>
          <w:tab w:val="left" w:pos="1655"/>
        </w:tabs>
        <w:spacing w:line="360" w:lineRule="auto"/>
        <w:jc w:val="both"/>
        <w:rPr>
          <w:rFonts w:ascii="Arial" w:hAnsi="Arial" w:cs="Arial"/>
          <w:sz w:val="22"/>
          <w:szCs w:val="22"/>
        </w:rPr>
      </w:pPr>
      <w:hyperlink r:id="rId84"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672EA6" w:rsidP="00196639">
      <w:pPr>
        <w:tabs>
          <w:tab w:val="left" w:pos="1655"/>
        </w:tabs>
        <w:spacing w:line="360" w:lineRule="auto"/>
        <w:jc w:val="both"/>
        <w:rPr>
          <w:rFonts w:ascii="Arial" w:hAnsi="Arial"/>
          <w:sz w:val="22"/>
          <w:szCs w:val="22"/>
        </w:rPr>
      </w:pPr>
      <w:hyperlink r:id="rId85"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672EA6" w:rsidP="00196639">
      <w:pPr>
        <w:tabs>
          <w:tab w:val="left" w:pos="1655"/>
        </w:tabs>
        <w:spacing w:line="360" w:lineRule="auto"/>
        <w:jc w:val="both"/>
        <w:rPr>
          <w:rFonts w:ascii="Arial" w:hAnsi="Arial"/>
          <w:sz w:val="22"/>
          <w:szCs w:val="22"/>
        </w:rPr>
      </w:pPr>
      <w:hyperlink r:id="rId86"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672EA6" w:rsidP="00AD294A">
      <w:pPr>
        <w:tabs>
          <w:tab w:val="left" w:pos="1655"/>
        </w:tabs>
        <w:spacing w:line="360" w:lineRule="auto"/>
        <w:jc w:val="both"/>
        <w:rPr>
          <w:rFonts w:ascii="Arial" w:hAnsi="Arial"/>
          <w:sz w:val="22"/>
          <w:szCs w:val="22"/>
        </w:rPr>
      </w:pPr>
      <w:hyperlink r:id="rId87"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672EA6" w:rsidP="00AD294A">
      <w:pPr>
        <w:tabs>
          <w:tab w:val="left" w:pos="1655"/>
        </w:tabs>
        <w:spacing w:line="360" w:lineRule="auto"/>
        <w:jc w:val="both"/>
        <w:rPr>
          <w:rFonts w:ascii="Arial" w:hAnsi="Arial"/>
          <w:sz w:val="22"/>
          <w:szCs w:val="22"/>
        </w:rPr>
      </w:pPr>
      <w:hyperlink r:id="rId88"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89"/>
          <w:footerReference w:type="default" r:id="rId90"/>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roofErr w:type="gramEnd"/>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2011.</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2016.</w:t>
      </w:r>
      <w:proofErr w:type="gramEnd"/>
      <w:r w:rsidRPr="001F32C3">
        <w:rPr>
          <w:rFonts w:ascii="Arial" w:hAnsi="Arial" w:cs="Arial"/>
          <w:sz w:val="22"/>
          <w:szCs w:val="22"/>
          <w:lang w:val="en-US"/>
        </w:rPr>
        <w:t xml:space="preserve">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proofErr w:type="gramStart"/>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roofErr w:type="gramEnd"/>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SCHAAFSMA, G., 2008.</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roofErr w:type="gramEnd"/>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SILVEIRA, M. M. y JONAS, R., 2002.</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proofErr w:type="gramStart"/>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E., 2011.</w:t>
      </w:r>
      <w:proofErr w:type="gramEnd"/>
      <w:r w:rsidRPr="001F32C3">
        <w:rPr>
          <w:rFonts w:ascii="Arial" w:hAnsi="Arial" w:cs="Arial"/>
          <w:sz w:val="22"/>
          <w:szCs w:val="22"/>
          <w:lang w:val="en-US"/>
        </w:rPr>
        <w:t xml:space="preserve">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672EA6" w:rsidP="00356699">
      <w:pPr>
        <w:widowControl w:val="0"/>
        <w:autoSpaceDE w:val="0"/>
        <w:autoSpaceDN w:val="0"/>
        <w:adjustRightInd w:val="0"/>
        <w:spacing w:line="360" w:lineRule="auto"/>
        <w:jc w:val="both"/>
        <w:rPr>
          <w:rFonts w:ascii="Arial" w:hAnsi="Arial"/>
          <w:sz w:val="22"/>
          <w:szCs w:val="22"/>
        </w:rPr>
      </w:pPr>
      <w:hyperlink r:id="rId91"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672EA6" w:rsidP="009927CD">
      <w:pPr>
        <w:widowControl w:val="0"/>
        <w:autoSpaceDE w:val="0"/>
        <w:autoSpaceDN w:val="0"/>
        <w:adjustRightInd w:val="0"/>
        <w:spacing w:line="360" w:lineRule="auto"/>
        <w:jc w:val="both"/>
        <w:rPr>
          <w:rFonts w:ascii="Arial" w:hAnsi="Arial"/>
          <w:sz w:val="22"/>
          <w:szCs w:val="22"/>
        </w:rPr>
      </w:pPr>
      <w:hyperlink r:id="rId92"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w:t>
      </w:r>
      <w:proofErr w:type="gramStart"/>
      <w:r w:rsidR="00AD30E6" w:rsidRPr="001F32C3">
        <w:rPr>
          <w:rFonts w:ascii="Arial" w:hAnsi="Arial" w:cs="Arial"/>
          <w:sz w:val="22"/>
          <w:szCs w:val="22"/>
          <w:lang w:val="en-US"/>
        </w:rPr>
        <w:t>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roofErr w:type="gramEnd"/>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BORGES DA SILVA, E. A., PEDRUZZI, I. y RODRIGUES, A. E., 2011.</w:t>
      </w:r>
      <w:proofErr w:type="gramEnd"/>
      <w:r w:rsidRPr="001F32C3">
        <w:rPr>
          <w:rFonts w:ascii="Arial" w:hAnsi="Arial"/>
          <w:sz w:val="22"/>
          <w:szCs w:val="22"/>
          <w:lang w:val="en-US"/>
        </w:rPr>
        <w:t xml:space="preserve">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w:t>
      </w:r>
      <w:proofErr w:type="gramStart"/>
      <w:r w:rsidRPr="001F32C3">
        <w:rPr>
          <w:rFonts w:ascii="Arial" w:hAnsi="Arial"/>
          <w:i/>
          <w:iCs/>
          <w:sz w:val="22"/>
          <w:szCs w:val="22"/>
          <w:lang w:val="en-US"/>
        </w:rPr>
        <w:t xml:space="preserve">Journal, </w:t>
      </w:r>
      <w:r w:rsidRPr="001F32C3">
        <w:rPr>
          <w:rFonts w:ascii="Arial" w:hAnsi="Arial"/>
          <w:b/>
          <w:sz w:val="22"/>
          <w:szCs w:val="22"/>
          <w:lang w:val="en-US"/>
        </w:rPr>
        <w:t>118</w:t>
      </w:r>
      <w:r w:rsidRPr="001F32C3">
        <w:rPr>
          <w:rFonts w:ascii="Arial" w:hAnsi="Arial"/>
          <w:sz w:val="22"/>
          <w:szCs w:val="22"/>
          <w:lang w:val="en-US"/>
        </w:rPr>
        <w:t>(3), 167-181.</w:t>
      </w:r>
      <w:proofErr w:type="gramEnd"/>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roofErr w:type="gramEnd"/>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ANDERSSON, J. y MATTIASSON, B., 2006.</w:t>
      </w:r>
      <w:proofErr w:type="gramEnd"/>
      <w:r w:rsidRPr="001F32C3">
        <w:rPr>
          <w:rFonts w:ascii="Arial" w:hAnsi="Arial"/>
          <w:sz w:val="22"/>
          <w:szCs w:val="22"/>
          <w:lang w:val="en-US"/>
        </w:rPr>
        <w:t xml:space="preserve">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 xml:space="preserve">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roofErr w:type="gramEnd"/>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SUBRAMANIAN, G., 2001.</w:t>
      </w:r>
      <w:proofErr w:type="gramEnd"/>
      <w:r w:rsidRPr="001F32C3">
        <w:rPr>
          <w:rFonts w:ascii="Arial" w:hAnsi="Arial" w:cs="Times New Roman"/>
          <w:lang w:val="en-US"/>
        </w:rPr>
        <w:t xml:space="preserve">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w:t>
      </w:r>
      <w:proofErr w:type="gramStart"/>
      <w:r w:rsidRPr="001F32C3">
        <w:rPr>
          <w:rFonts w:ascii="Arial" w:hAnsi="Arial" w:cs="Times New Roman"/>
          <w:lang w:val="en-US"/>
        </w:rPr>
        <w:t xml:space="preserve">Journal of Supercritical Fluids, </w:t>
      </w:r>
      <w:r w:rsidRPr="001F32C3">
        <w:rPr>
          <w:rFonts w:ascii="Arial" w:hAnsi="Arial" w:cs="Times New Roman"/>
          <w:b/>
          <w:lang w:val="en-US"/>
        </w:rPr>
        <w:t>47</w:t>
      </w:r>
      <w:r w:rsidRPr="001F32C3">
        <w:rPr>
          <w:rFonts w:ascii="Arial" w:hAnsi="Arial" w:cs="Times New Roman"/>
          <w:lang w:val="en-US"/>
        </w:rPr>
        <w:t>, 566-573.</w:t>
      </w:r>
      <w:proofErr w:type="gramEnd"/>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w:t>
      </w:r>
      <w:proofErr w:type="gramStart"/>
      <w:r w:rsidRPr="001F32C3">
        <w:rPr>
          <w:rFonts w:ascii="Arial" w:hAnsi="Arial" w:cs="Times New Roman"/>
          <w:lang w:val="en-US"/>
        </w:rPr>
        <w:t xml:space="preserve">Separation and Purification Reviews, </w:t>
      </w:r>
      <w:r w:rsidRPr="001F32C3">
        <w:rPr>
          <w:rFonts w:ascii="Arial" w:hAnsi="Arial" w:cs="Times New Roman"/>
          <w:b/>
          <w:lang w:val="en-US"/>
        </w:rPr>
        <w:t>33</w:t>
      </w:r>
      <w:r w:rsidRPr="001F32C3">
        <w:rPr>
          <w:rFonts w:ascii="Arial" w:hAnsi="Arial" w:cs="Times New Roman"/>
          <w:lang w:val="en-US"/>
        </w:rPr>
        <w:t>, 77-155.</w:t>
      </w:r>
      <w:proofErr w:type="gramEnd"/>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MCCOY, M, 2000.</w:t>
      </w:r>
      <w:proofErr w:type="gramEnd"/>
      <w:r w:rsidRPr="001F32C3">
        <w:rPr>
          <w:rFonts w:ascii="Arial" w:hAnsi="Arial" w:cs="Times New Roman"/>
          <w:lang w:val="en-US"/>
        </w:rPr>
        <w:t xml:space="preserve"> Chiral business. </w:t>
      </w:r>
      <w:proofErr w:type="gramStart"/>
      <w:r w:rsidRPr="001F32C3">
        <w:rPr>
          <w:rFonts w:ascii="Arial" w:hAnsi="Arial" w:cs="Times New Roman"/>
          <w:lang w:val="en-US"/>
        </w:rPr>
        <w:t xml:space="preserve">Chemical and Engineering News, </w:t>
      </w:r>
      <w:r w:rsidRPr="001F32C3">
        <w:rPr>
          <w:rFonts w:ascii="Arial" w:hAnsi="Arial" w:cs="Times New Roman"/>
          <w:b/>
          <w:lang w:val="en-US"/>
        </w:rPr>
        <w:t>78</w:t>
      </w:r>
      <w:r w:rsidRPr="001F32C3">
        <w:rPr>
          <w:rFonts w:ascii="Arial" w:hAnsi="Arial" w:cs="Times New Roman"/>
          <w:lang w:val="en-US"/>
        </w:rPr>
        <w:t>, 17-25.</w:t>
      </w:r>
      <w:proofErr w:type="gramEnd"/>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93"/>
          <w:footerReference w:type="default" r:id="rId94"/>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95"/>
          <w:footerReference w:type="default" r:id="rId96"/>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672EA6"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672EA6"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672EA6"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672EA6"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672EA6"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672EA6"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672EA6"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672EA6"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672EA6"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97"/>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672EA6"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672EA6"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672EA6"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672EA6"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672EA6"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672EA6"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672EA6"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672EA6"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672EA6"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672EA6"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672EA6"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672EA6"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672EA6"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672EA6"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672EA6"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672EA6"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672EA6"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672EA6"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672EA6"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672EA6"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672EA6"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672EA6"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672EA6"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672EA6"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672EA6"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672EA6"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672EA6"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672EA6"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672EA6"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672EA6"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672EA6"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672EA6"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672EA6"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672EA6"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672EA6"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672EA6"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672EA6"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672EA6"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672EA6"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672EA6"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672EA6"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672EA6"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3C7DD0" w:rsidRDefault="003C7DD0" w:rsidP="002C40BA">
      <w:r>
        <w:separator/>
      </w:r>
    </w:p>
  </w:endnote>
  <w:endnote w:type="continuationSeparator" w:id="0">
    <w:p w14:paraId="3B247F3A" w14:textId="77777777" w:rsidR="003C7DD0" w:rsidRDefault="003C7DD0"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3C7DD0" w:rsidRDefault="003C7DD0"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3C7DD0" w:rsidRPr="001F32C3" w:rsidRDefault="003C7DD0"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3C7DD0" w:rsidRPr="008A1FE7" w:rsidRDefault="003C7DD0"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3C7DD0" w:rsidRDefault="003C7DD0"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3C7DD0" w:rsidRPr="001B71C7" w:rsidRDefault="003C7DD0"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3C7DD0" w:rsidRPr="008A1FE7" w:rsidRDefault="003C7DD0" w:rsidP="00D336C0">
    <w:pPr>
      <w:pStyle w:val="Piedepgina"/>
      <w:jc w:val="center"/>
      <w:rPr>
        <w:rFonts w:ascii="Arial" w:hAnsi="Arial"/>
        <w:sz w:val="20"/>
        <w:szCs w:val="20"/>
      </w:rPr>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3C7DD0" w:rsidRPr="008A1FE7" w:rsidRDefault="003C7DD0" w:rsidP="0041640F">
    <w:pPr>
      <w:pStyle w:val="Piedepgina"/>
      <w:pBdr>
        <w:top w:val="single" w:sz="4" w:space="1" w:color="auto"/>
      </w:pBdr>
      <w:jc w:val="center"/>
      <w:rPr>
        <w:rFonts w:ascii="Arial" w:hAnsi="Arial"/>
        <w:sz w:val="20"/>
        <w:szCs w:val="20"/>
      </w:rPr>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3C7DD0" w:rsidRPr="008A1FE7" w:rsidRDefault="003C7DD0" w:rsidP="00AD0571">
    <w:pPr>
      <w:pStyle w:val="Piedepgina"/>
      <w:jc w:val="center"/>
      <w:rPr>
        <w:rFonts w:ascii="Arial" w:hAnsi="Arial"/>
        <w:sz w:val="20"/>
        <w:szCs w:val="20"/>
      </w:rPr>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3C7DD0" w:rsidRPr="008A1FE7" w:rsidRDefault="003C7DD0" w:rsidP="0041640F">
    <w:pPr>
      <w:pStyle w:val="Piedepgina"/>
      <w:pBdr>
        <w:top w:val="single" w:sz="4" w:space="1" w:color="auto"/>
      </w:pBdr>
      <w:jc w:val="center"/>
      <w:rPr>
        <w:rFonts w:ascii="Arial" w:hAnsi="Arial"/>
        <w:sz w:val="20"/>
        <w:szCs w:val="20"/>
      </w:rPr>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3C7DD0" w:rsidRPr="008A1FE7" w:rsidRDefault="003C7DD0" w:rsidP="0041640F">
    <w:pPr>
      <w:pStyle w:val="Piedepgina"/>
      <w:jc w:val="center"/>
      <w:rPr>
        <w:rFonts w:ascii="Arial" w:hAnsi="Arial"/>
        <w:sz w:val="20"/>
        <w:szCs w:val="20"/>
      </w:rPr>
    </w:pP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3C7DD0" w:rsidRPr="008A1FE7" w:rsidRDefault="003C7DD0" w:rsidP="0041640F">
    <w:pPr>
      <w:pStyle w:val="Piedepgina"/>
      <w:pBdr>
        <w:top w:val="single" w:sz="4" w:space="1" w:color="auto"/>
      </w:pBdr>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3C7DD0" w:rsidRPr="008A1FE7" w:rsidRDefault="003C7DD0"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3C7DD0" w:rsidRPr="008A1FE7" w:rsidRDefault="003C7DD0"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3C7DD0" w:rsidRPr="008A1FE7" w:rsidRDefault="003C7DD0"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3C7DD0" w:rsidRDefault="003C7DD0" w:rsidP="002C40BA">
      <w:r>
        <w:separator/>
      </w:r>
    </w:p>
  </w:footnote>
  <w:footnote w:type="continuationSeparator" w:id="0">
    <w:p w14:paraId="2D14F9A1" w14:textId="77777777" w:rsidR="003C7DD0" w:rsidRDefault="003C7DD0"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3C7DD0" w:rsidRDefault="003C7DD0"/>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3C7DD0" w:rsidRPr="004A45E3" w:rsidRDefault="003C7DD0"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3C7DD0" w:rsidRPr="0041640F" w:rsidRDefault="003C7DD0"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3C7DD0" w:rsidRPr="0041640F" w:rsidRDefault="003C7DD0"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3C7DD0" w:rsidRPr="004A45E3" w:rsidRDefault="003C7DD0"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3C7DD0" w:rsidRPr="004A45E3" w:rsidRDefault="003C7DD0"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3C7DD0" w:rsidRPr="004A45E3" w:rsidRDefault="003C7DD0"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3C7DD0" w:rsidRPr="004A45E3" w:rsidRDefault="003C7DD0"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3C7DD0" w:rsidRPr="001F32C3" w:rsidRDefault="003C7DD0"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3C7DD0" w:rsidRPr="004A45E3" w:rsidRDefault="003C7DD0"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3C7DD0" w:rsidRPr="004A45E3" w:rsidRDefault="003C7DD0"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3C7DD0" w:rsidRPr="004A45E3" w:rsidRDefault="003C7DD0"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3C7DD0" w:rsidRPr="00D336C0" w:rsidRDefault="003C7DD0"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23A36"/>
    <w:rsid w:val="000337E3"/>
    <w:rsid w:val="00040C69"/>
    <w:rsid w:val="00043B65"/>
    <w:rsid w:val="000442D0"/>
    <w:rsid w:val="00065A2A"/>
    <w:rsid w:val="00077AA9"/>
    <w:rsid w:val="0008458D"/>
    <w:rsid w:val="000848AC"/>
    <w:rsid w:val="00086076"/>
    <w:rsid w:val="0009068A"/>
    <w:rsid w:val="00094C60"/>
    <w:rsid w:val="000A2C44"/>
    <w:rsid w:val="000A41E3"/>
    <w:rsid w:val="000B32A9"/>
    <w:rsid w:val="000C6A31"/>
    <w:rsid w:val="000D0AF1"/>
    <w:rsid w:val="000D3050"/>
    <w:rsid w:val="000E055A"/>
    <w:rsid w:val="000E57F7"/>
    <w:rsid w:val="000F0999"/>
    <w:rsid w:val="000F0EFD"/>
    <w:rsid w:val="000F4627"/>
    <w:rsid w:val="000F5C45"/>
    <w:rsid w:val="00102735"/>
    <w:rsid w:val="00102A5E"/>
    <w:rsid w:val="00103D5B"/>
    <w:rsid w:val="00103F28"/>
    <w:rsid w:val="00116DC0"/>
    <w:rsid w:val="00123D44"/>
    <w:rsid w:val="001240AE"/>
    <w:rsid w:val="001269ED"/>
    <w:rsid w:val="00126FE8"/>
    <w:rsid w:val="00127D0D"/>
    <w:rsid w:val="0014087F"/>
    <w:rsid w:val="00140AF2"/>
    <w:rsid w:val="00144953"/>
    <w:rsid w:val="0014550A"/>
    <w:rsid w:val="0015194C"/>
    <w:rsid w:val="00156FD0"/>
    <w:rsid w:val="00160DC7"/>
    <w:rsid w:val="00167082"/>
    <w:rsid w:val="00183B06"/>
    <w:rsid w:val="001851E3"/>
    <w:rsid w:val="00187FB5"/>
    <w:rsid w:val="00194F09"/>
    <w:rsid w:val="00196639"/>
    <w:rsid w:val="001B1916"/>
    <w:rsid w:val="001B71C7"/>
    <w:rsid w:val="001D550E"/>
    <w:rsid w:val="001D7548"/>
    <w:rsid w:val="001F0DF6"/>
    <w:rsid w:val="001F32C3"/>
    <w:rsid w:val="00206868"/>
    <w:rsid w:val="002112A1"/>
    <w:rsid w:val="00215920"/>
    <w:rsid w:val="00217A80"/>
    <w:rsid w:val="00217DDA"/>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818FC"/>
    <w:rsid w:val="00282167"/>
    <w:rsid w:val="00286A93"/>
    <w:rsid w:val="0029112A"/>
    <w:rsid w:val="0029253A"/>
    <w:rsid w:val="002933BC"/>
    <w:rsid w:val="00295E3A"/>
    <w:rsid w:val="002A2473"/>
    <w:rsid w:val="002A2682"/>
    <w:rsid w:val="002A3B75"/>
    <w:rsid w:val="002A4F4F"/>
    <w:rsid w:val="002A75D7"/>
    <w:rsid w:val="002B1F1B"/>
    <w:rsid w:val="002C09A2"/>
    <w:rsid w:val="002C1B86"/>
    <w:rsid w:val="002C2F33"/>
    <w:rsid w:val="002C3BA6"/>
    <w:rsid w:val="002C40BA"/>
    <w:rsid w:val="002C4280"/>
    <w:rsid w:val="002D01B8"/>
    <w:rsid w:val="002E183B"/>
    <w:rsid w:val="00307C5E"/>
    <w:rsid w:val="00312F11"/>
    <w:rsid w:val="00314C81"/>
    <w:rsid w:val="0031612D"/>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FDD"/>
    <w:rsid w:val="003858B1"/>
    <w:rsid w:val="00391628"/>
    <w:rsid w:val="00392308"/>
    <w:rsid w:val="00396C64"/>
    <w:rsid w:val="003A1E33"/>
    <w:rsid w:val="003A302A"/>
    <w:rsid w:val="003A4042"/>
    <w:rsid w:val="003A574A"/>
    <w:rsid w:val="003A6763"/>
    <w:rsid w:val="003B39D0"/>
    <w:rsid w:val="003B6174"/>
    <w:rsid w:val="003C05D6"/>
    <w:rsid w:val="003C23F0"/>
    <w:rsid w:val="003C7A4A"/>
    <w:rsid w:val="003C7DD0"/>
    <w:rsid w:val="003E4A9F"/>
    <w:rsid w:val="003E7C77"/>
    <w:rsid w:val="003F5C5C"/>
    <w:rsid w:val="003F6E33"/>
    <w:rsid w:val="00400C3F"/>
    <w:rsid w:val="00407FEE"/>
    <w:rsid w:val="00410136"/>
    <w:rsid w:val="0041640F"/>
    <w:rsid w:val="00416DE4"/>
    <w:rsid w:val="00422495"/>
    <w:rsid w:val="00422970"/>
    <w:rsid w:val="00434862"/>
    <w:rsid w:val="004371D8"/>
    <w:rsid w:val="00440CF4"/>
    <w:rsid w:val="004500FB"/>
    <w:rsid w:val="00454418"/>
    <w:rsid w:val="00455F64"/>
    <w:rsid w:val="00462504"/>
    <w:rsid w:val="00466B62"/>
    <w:rsid w:val="00477401"/>
    <w:rsid w:val="00480E38"/>
    <w:rsid w:val="004814CA"/>
    <w:rsid w:val="00481A05"/>
    <w:rsid w:val="00481B41"/>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5F7F53"/>
    <w:rsid w:val="00602C52"/>
    <w:rsid w:val="0060464A"/>
    <w:rsid w:val="00604E45"/>
    <w:rsid w:val="00617F42"/>
    <w:rsid w:val="00621AA1"/>
    <w:rsid w:val="006306F1"/>
    <w:rsid w:val="006328EC"/>
    <w:rsid w:val="0063630A"/>
    <w:rsid w:val="00641C5F"/>
    <w:rsid w:val="006467CA"/>
    <w:rsid w:val="00647525"/>
    <w:rsid w:val="0064772F"/>
    <w:rsid w:val="006533B7"/>
    <w:rsid w:val="00654C58"/>
    <w:rsid w:val="00656F3C"/>
    <w:rsid w:val="00660547"/>
    <w:rsid w:val="00667E6B"/>
    <w:rsid w:val="00672EA6"/>
    <w:rsid w:val="0067530F"/>
    <w:rsid w:val="00696324"/>
    <w:rsid w:val="006A766E"/>
    <w:rsid w:val="006B2C6F"/>
    <w:rsid w:val="006C1EA6"/>
    <w:rsid w:val="006C5EB8"/>
    <w:rsid w:val="006D4AF7"/>
    <w:rsid w:val="006E489B"/>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C25ED"/>
    <w:rsid w:val="007D271B"/>
    <w:rsid w:val="007E295C"/>
    <w:rsid w:val="007E5E6B"/>
    <w:rsid w:val="007F23F2"/>
    <w:rsid w:val="007F445C"/>
    <w:rsid w:val="007F5D00"/>
    <w:rsid w:val="007F64BD"/>
    <w:rsid w:val="00802FC7"/>
    <w:rsid w:val="0080607F"/>
    <w:rsid w:val="00815AC2"/>
    <w:rsid w:val="00823E32"/>
    <w:rsid w:val="0082712E"/>
    <w:rsid w:val="00832C48"/>
    <w:rsid w:val="008363A6"/>
    <w:rsid w:val="008422AE"/>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4C3E"/>
    <w:rsid w:val="00926E4B"/>
    <w:rsid w:val="00930352"/>
    <w:rsid w:val="00934934"/>
    <w:rsid w:val="00940D2D"/>
    <w:rsid w:val="00942ED6"/>
    <w:rsid w:val="00944024"/>
    <w:rsid w:val="0094499B"/>
    <w:rsid w:val="00954D77"/>
    <w:rsid w:val="009679A9"/>
    <w:rsid w:val="0097018B"/>
    <w:rsid w:val="00991AFB"/>
    <w:rsid w:val="009920FF"/>
    <w:rsid w:val="009927CD"/>
    <w:rsid w:val="009A0DE3"/>
    <w:rsid w:val="009B08B1"/>
    <w:rsid w:val="009B6EC6"/>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92746"/>
    <w:rsid w:val="00A966BD"/>
    <w:rsid w:val="00AA2F17"/>
    <w:rsid w:val="00AD0571"/>
    <w:rsid w:val="00AD294A"/>
    <w:rsid w:val="00AD30E6"/>
    <w:rsid w:val="00AD5F7F"/>
    <w:rsid w:val="00AE03D5"/>
    <w:rsid w:val="00AE1619"/>
    <w:rsid w:val="00AE181E"/>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1BA0"/>
    <w:rsid w:val="00C53250"/>
    <w:rsid w:val="00C5626C"/>
    <w:rsid w:val="00C62A67"/>
    <w:rsid w:val="00C66030"/>
    <w:rsid w:val="00C72780"/>
    <w:rsid w:val="00C74F9B"/>
    <w:rsid w:val="00C915E0"/>
    <w:rsid w:val="00C9248D"/>
    <w:rsid w:val="00C92903"/>
    <w:rsid w:val="00CA75C7"/>
    <w:rsid w:val="00CB23C9"/>
    <w:rsid w:val="00CB7013"/>
    <w:rsid w:val="00CC76CF"/>
    <w:rsid w:val="00CD26F3"/>
    <w:rsid w:val="00CF0783"/>
    <w:rsid w:val="00CF6216"/>
    <w:rsid w:val="00CF63E4"/>
    <w:rsid w:val="00D01D32"/>
    <w:rsid w:val="00D12FFE"/>
    <w:rsid w:val="00D212C3"/>
    <w:rsid w:val="00D329A0"/>
    <w:rsid w:val="00D336C0"/>
    <w:rsid w:val="00D45F5F"/>
    <w:rsid w:val="00D46DC0"/>
    <w:rsid w:val="00D669CD"/>
    <w:rsid w:val="00D707E9"/>
    <w:rsid w:val="00D725EA"/>
    <w:rsid w:val="00D75D30"/>
    <w:rsid w:val="00D81857"/>
    <w:rsid w:val="00D849B1"/>
    <w:rsid w:val="00D8526F"/>
    <w:rsid w:val="00D91B75"/>
    <w:rsid w:val="00D92D29"/>
    <w:rsid w:val="00D95FAE"/>
    <w:rsid w:val="00DA2AAD"/>
    <w:rsid w:val="00DA6F8C"/>
    <w:rsid w:val="00DB368F"/>
    <w:rsid w:val="00DC227A"/>
    <w:rsid w:val="00DC2A9E"/>
    <w:rsid w:val="00DC312C"/>
    <w:rsid w:val="00DC7018"/>
    <w:rsid w:val="00DE4102"/>
    <w:rsid w:val="00DE4F2A"/>
    <w:rsid w:val="00DE5CFB"/>
    <w:rsid w:val="00DF535D"/>
    <w:rsid w:val="00DF6489"/>
    <w:rsid w:val="00DF77D1"/>
    <w:rsid w:val="00E10601"/>
    <w:rsid w:val="00E167FA"/>
    <w:rsid w:val="00E200B0"/>
    <w:rsid w:val="00E41658"/>
    <w:rsid w:val="00E441C6"/>
    <w:rsid w:val="00E45879"/>
    <w:rsid w:val="00E51EBE"/>
    <w:rsid w:val="00E520AB"/>
    <w:rsid w:val="00E53CF3"/>
    <w:rsid w:val="00E62B3D"/>
    <w:rsid w:val="00E63BD1"/>
    <w:rsid w:val="00E64068"/>
    <w:rsid w:val="00E67E38"/>
    <w:rsid w:val="00E70A10"/>
    <w:rsid w:val="00E74269"/>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6C73"/>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image" Target="media/image17.png"/><Relationship Id="rId71" Type="http://schemas.openxmlformats.org/officeDocument/2006/relationships/image" Target="media/image18.jpeg"/><Relationship Id="rId72" Type="http://schemas.openxmlformats.org/officeDocument/2006/relationships/footer" Target="footer38.xml"/><Relationship Id="rId73" Type="http://schemas.openxmlformats.org/officeDocument/2006/relationships/footer" Target="footer39.xml"/><Relationship Id="rId74" Type="http://schemas.openxmlformats.org/officeDocument/2006/relationships/header" Target="header8.xml"/><Relationship Id="rId75" Type="http://schemas.openxmlformats.org/officeDocument/2006/relationships/footer" Target="footer40.xml"/><Relationship Id="rId76" Type="http://schemas.openxmlformats.org/officeDocument/2006/relationships/header" Target="header9.xml"/><Relationship Id="rId77" Type="http://schemas.openxmlformats.org/officeDocument/2006/relationships/footer" Target="footer41.xml"/><Relationship Id="rId78" Type="http://schemas.openxmlformats.org/officeDocument/2006/relationships/header" Target="header10.xml"/><Relationship Id="rId79" Type="http://schemas.openxmlformats.org/officeDocument/2006/relationships/footer" Target="footer42.xml"/><Relationship Id="rId90" Type="http://schemas.openxmlformats.org/officeDocument/2006/relationships/footer" Target="footer43.xml"/><Relationship Id="rId91" Type="http://schemas.openxmlformats.org/officeDocument/2006/relationships/hyperlink" Target="http://www.fao.org/resources/infographics/infographics-details/es/c/273897/" TargetMode="External"/><Relationship Id="rId92" Type="http://schemas.openxmlformats.org/officeDocument/2006/relationships/hyperlink" Target="http://ec.europa.eu/eurostat/tgm/table.do?tab=table&amp;init=1&amp;plugin=1&amp;language=en&amp;pcode=tag00040" TargetMode="External"/><Relationship Id="rId93" Type="http://schemas.openxmlformats.org/officeDocument/2006/relationships/header" Target="header12.xml"/><Relationship Id="rId94" Type="http://schemas.openxmlformats.org/officeDocument/2006/relationships/footer" Target="footer44.xml"/><Relationship Id="rId95" Type="http://schemas.openxmlformats.org/officeDocument/2006/relationships/header" Target="header13.xml"/><Relationship Id="rId96" Type="http://schemas.openxmlformats.org/officeDocument/2006/relationships/footer" Target="footer45.xml"/><Relationship Id="rId97" Type="http://schemas.openxmlformats.org/officeDocument/2006/relationships/footer" Target="footer46.xml"/><Relationship Id="rId98" Type="http://schemas.openxmlformats.org/officeDocument/2006/relationships/image" Target="media/image19.png"/><Relationship Id="rId99" Type="http://schemas.openxmlformats.org/officeDocument/2006/relationships/image" Target="media/image20.png"/><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image" Target="media/image16.png"/><Relationship Id="rId69" Type="http://schemas.openxmlformats.org/officeDocument/2006/relationships/footer" Target="footer37.xml"/><Relationship Id="rId100" Type="http://schemas.openxmlformats.org/officeDocument/2006/relationships/image" Target="media/image21.png"/><Relationship Id="rId80" Type="http://schemas.openxmlformats.org/officeDocument/2006/relationships/hyperlink" Target="http://www.inlac.es/admin/uploads/files/id_20173418_Informesocioeconomicoinlac20.09.16.pdf" TargetMode="External"/><Relationship Id="rId81" Type="http://schemas.openxmlformats.org/officeDocument/2006/relationships/hyperlink" Target="http://www.inlac.es/sector_produccion.php" TargetMode="External"/><Relationship Id="rId82" Type="http://schemas.openxmlformats.org/officeDocument/2006/relationships/hyperlink" Target="http://www.uco.es/organiza/servicios/publica/az/php/img/web/19_10_27_3153REVISIONGrasaGarcia.pdf" TargetMode="External"/><Relationship Id="rId83" Type="http://schemas.openxmlformats.org/officeDocument/2006/relationships/hyperlink" Target="https://issuu.com/quioscosic/docs/boletin_derivados_lacteos_30122013" TargetMode="External"/><Relationship Id="rId84" Type="http://schemas.openxmlformats.org/officeDocument/2006/relationships/hyperlink" Target="http://www.ibepi.org/wp-content/uploads/2014/12/1.1Boletin_derivados_lacteos_31dic.pdf" TargetMode="External"/><Relationship Id="rId85" Type="http://schemas.openxmlformats.org/officeDocument/2006/relationships/hyperlink" Target="https://www.inlac.es/admin/uploads/files/id_18122821_el_valor_de_la_leche_fundacion_espanola_nutricion.pdf" TargetMode="External"/><Relationship Id="rId86" Type="http://schemas.openxmlformats.org/officeDocument/2006/relationships/hyperlink" Target="http://www.inlac.es/admin/uploads/files/id_20173418_Informesocioeconomicoinlac20.09.16.pdf" TargetMode="External"/><Relationship Id="rId87" Type="http://schemas.openxmlformats.org/officeDocument/2006/relationships/hyperlink" Target="http://www.investinasturias.es/wp-content/uploads/2015/07/Alimentacion-y%20%20bebidas_ES_2016.pdf" TargetMode="External"/><Relationship Id="rId88" Type="http://schemas.openxmlformats.org/officeDocument/2006/relationships/hyperlink" Target="http://www.ibepi.org/wp-content/uploads/2014/12/1.1Boletin_derivados_lacteos_31dic.pdf" TargetMode="External"/><Relationship Id="rId89" Type="http://schemas.openxmlformats.org/officeDocument/2006/relationships/header" Target="header1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E211A-7BE2-9249-BA19-F3EC3C574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99</Pages>
  <Words>16972</Words>
  <Characters>93347</Characters>
  <Application>Microsoft Macintosh Word</Application>
  <DocSecurity>0</DocSecurity>
  <Lines>777</Lines>
  <Paragraphs>220</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110099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9</cp:revision>
  <cp:lastPrinted>2018-04-02T12:09:00Z</cp:lastPrinted>
  <dcterms:created xsi:type="dcterms:W3CDTF">2018-04-26T12:00:00Z</dcterms:created>
  <dcterms:modified xsi:type="dcterms:W3CDTF">2018-05-02T12:44:00Z</dcterms:modified>
</cp:coreProperties>
</file>